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7FB6" w14:textId="77777777" w:rsidR="00C57D30" w:rsidRDefault="004A5C58">
      <w:r>
        <w:t xml:space="preserve"> </w:t>
      </w:r>
    </w:p>
    <w:p w14:paraId="41823625" w14:textId="77777777" w:rsidR="00C57D30" w:rsidRDefault="00C57D30"/>
    <w:p w14:paraId="3B63F8CB" w14:textId="77777777" w:rsidR="00C57D30" w:rsidRDefault="00C57D30"/>
    <w:p w14:paraId="054C44F0" w14:textId="77777777" w:rsidR="00C57D30" w:rsidRDefault="00C57D30"/>
    <w:p w14:paraId="59FD5FB6" w14:textId="77777777" w:rsidR="00C57D30" w:rsidRDefault="00C57D30"/>
    <w:p w14:paraId="684DAF9E" w14:textId="77777777" w:rsidR="00C57D30" w:rsidRDefault="00C57D30"/>
    <w:p w14:paraId="07572CD3" w14:textId="77777777" w:rsidR="00B67ED9" w:rsidRDefault="00B67ED9">
      <w:pPr>
        <w:pStyle w:val="Heading1"/>
        <w:jc w:val="both"/>
      </w:pPr>
    </w:p>
    <w:p w14:paraId="365F47C3" w14:textId="1373A2D0" w:rsidR="00C57D30" w:rsidRDefault="002E7B36">
      <w:pPr>
        <w:pStyle w:val="Heading1"/>
        <w:jc w:val="both"/>
      </w:pPr>
      <w:r>
        <w:t>10</w:t>
      </w:r>
      <w:r w:rsidR="00A67A3C" w:rsidRPr="00A67A3C">
        <w:rPr>
          <w:vertAlign w:val="superscript"/>
        </w:rPr>
        <w:t>th</w:t>
      </w:r>
      <w:r w:rsidR="00A67A3C">
        <w:t xml:space="preserve"> </w:t>
      </w:r>
      <w:r>
        <w:t>January</w:t>
      </w:r>
      <w:r w:rsidR="00A43106">
        <w:t xml:space="preserve"> </w:t>
      </w:r>
      <w:r w:rsidR="00835B50">
        <w:t>20</w:t>
      </w:r>
      <w:r w:rsidR="00284C9A">
        <w:t>2</w:t>
      </w:r>
      <w:r>
        <w:t>2</w:t>
      </w:r>
    </w:p>
    <w:p w14:paraId="0050C4A8" w14:textId="77777777" w:rsidR="00C57D30" w:rsidRDefault="00C57D30">
      <w:pPr>
        <w:jc w:val="both"/>
      </w:pPr>
    </w:p>
    <w:p w14:paraId="03AF2BA0" w14:textId="77777777" w:rsidR="00634AF4" w:rsidRDefault="00634AF4" w:rsidP="00C15B8E">
      <w:pPr>
        <w:jc w:val="both"/>
      </w:pPr>
    </w:p>
    <w:p w14:paraId="72B2871B" w14:textId="0D5B53EC" w:rsidR="00C15B8E" w:rsidRDefault="00C15B8E" w:rsidP="00C15B8E">
      <w:pPr>
        <w:jc w:val="both"/>
      </w:pPr>
      <w:r>
        <w:t xml:space="preserve">Dear Councillor,  </w:t>
      </w:r>
    </w:p>
    <w:p w14:paraId="45F613DD" w14:textId="77777777" w:rsidR="00C15B8E" w:rsidRDefault="00C15B8E" w:rsidP="00C15B8E">
      <w:pPr>
        <w:jc w:val="both"/>
      </w:pPr>
    </w:p>
    <w:p w14:paraId="15BC55B2" w14:textId="77777777" w:rsidR="00C15B8E" w:rsidRDefault="00C15B8E" w:rsidP="00C15B8E">
      <w:pPr>
        <w:jc w:val="both"/>
        <w:rPr>
          <w:b/>
        </w:rPr>
      </w:pPr>
      <w:r>
        <w:rPr>
          <w:b/>
        </w:rPr>
        <w:t>NOTICE OF MEETING – PLANNING &amp; TRANSPORTATION COMMITTEE.</w:t>
      </w:r>
    </w:p>
    <w:p w14:paraId="75304808" w14:textId="77777777" w:rsidR="00C15B8E" w:rsidRDefault="00C15B8E" w:rsidP="00C15B8E">
      <w:pPr>
        <w:jc w:val="both"/>
        <w:rPr>
          <w:b/>
        </w:rPr>
      </w:pPr>
    </w:p>
    <w:p w14:paraId="4C3C642C" w14:textId="15DC0F02" w:rsidR="007A10AB" w:rsidRDefault="007A10AB" w:rsidP="007A10AB">
      <w:pPr>
        <w:jc w:val="both"/>
        <w:rPr>
          <w:b/>
        </w:rPr>
      </w:pPr>
      <w:bookmarkStart w:id="0" w:name="_Hlk80688468"/>
      <w:r>
        <w:t xml:space="preserve">I hereby give notice that the next meeting of the above Committee will be held in the Council Chamber at </w:t>
      </w:r>
      <w:r w:rsidR="006254B7">
        <w:t>Ashby de la Zouch Town</w:t>
      </w:r>
      <w:r>
        <w:t xml:space="preserve"> Council, </w:t>
      </w:r>
      <w:r w:rsidR="006254B7">
        <w:t>Legion House, South Street, Ashby de la Zouch, LE65 1BQ</w:t>
      </w:r>
      <w:r>
        <w:t xml:space="preserve"> on </w:t>
      </w:r>
      <w:r>
        <w:rPr>
          <w:b/>
        </w:rPr>
        <w:t xml:space="preserve">MONDAY </w:t>
      </w:r>
      <w:r w:rsidR="00A67A3C">
        <w:rPr>
          <w:b/>
        </w:rPr>
        <w:t>1</w:t>
      </w:r>
      <w:r w:rsidR="002E7B36">
        <w:rPr>
          <w:b/>
        </w:rPr>
        <w:t>7</w:t>
      </w:r>
      <w:r w:rsidR="00A67A3C" w:rsidRPr="00A67A3C">
        <w:rPr>
          <w:b/>
          <w:vertAlign w:val="superscript"/>
        </w:rPr>
        <w:t>th</w:t>
      </w:r>
      <w:r w:rsidR="00A67A3C">
        <w:rPr>
          <w:b/>
        </w:rPr>
        <w:t xml:space="preserve"> </w:t>
      </w:r>
      <w:r w:rsidR="002E7B36">
        <w:rPr>
          <w:b/>
        </w:rPr>
        <w:t>JANUARY</w:t>
      </w:r>
      <w:r>
        <w:rPr>
          <w:b/>
        </w:rPr>
        <w:t xml:space="preserve"> 202</w:t>
      </w:r>
      <w:r w:rsidR="002E7B36">
        <w:rPr>
          <w:b/>
        </w:rPr>
        <w:t>2</w:t>
      </w:r>
      <w:r>
        <w:rPr>
          <w:b/>
        </w:rPr>
        <w:t xml:space="preserve"> at 6.30pm.</w:t>
      </w:r>
    </w:p>
    <w:p w14:paraId="43DBC6F3" w14:textId="77777777" w:rsidR="007A10AB" w:rsidRDefault="007A10AB" w:rsidP="007A10AB">
      <w:pPr>
        <w:jc w:val="both"/>
        <w:rPr>
          <w:b/>
        </w:rPr>
      </w:pPr>
    </w:p>
    <w:p w14:paraId="616C1F62" w14:textId="5EE89694" w:rsidR="007A10AB" w:rsidRDefault="007A10AB" w:rsidP="007A10AB">
      <w:pPr>
        <w:jc w:val="both"/>
      </w:pPr>
      <w:bookmarkStart w:id="1" w:name="_Hlk17278597"/>
      <w:r>
        <w:t>All members of the Committee are hereby summoned to attend for the purpose of considering and resolving the business to be transacted at the meeting as set out in the agenda below.</w:t>
      </w:r>
    </w:p>
    <w:p w14:paraId="0BFCDAE8" w14:textId="77777777" w:rsidR="007A10AB" w:rsidRDefault="007A10AB" w:rsidP="007A10AB">
      <w:pPr>
        <w:jc w:val="both"/>
      </w:pPr>
    </w:p>
    <w:p w14:paraId="7E66A3C2" w14:textId="3D036521" w:rsidR="007A10AB" w:rsidRDefault="007A10AB" w:rsidP="007A10AB">
      <w:r>
        <w:t>Committee membership for 202</w:t>
      </w:r>
      <w:r w:rsidR="003448A1">
        <w:t>1</w:t>
      </w:r>
      <w:r>
        <w:t>/2</w:t>
      </w:r>
      <w:r w:rsidR="003448A1">
        <w:t>2</w:t>
      </w:r>
      <w:r>
        <w:t xml:space="preserve"> is as follows: </w:t>
      </w:r>
    </w:p>
    <w:bookmarkEnd w:id="1"/>
    <w:p w14:paraId="0188D929" w14:textId="77777777" w:rsidR="003448A1" w:rsidRPr="003448A1" w:rsidRDefault="003448A1" w:rsidP="003448A1">
      <w:pPr>
        <w:rPr>
          <w:sz w:val="22"/>
          <w:szCs w:val="22"/>
        </w:rPr>
      </w:pPr>
      <w:r w:rsidRPr="003448A1">
        <w:rPr>
          <w:sz w:val="22"/>
          <w:szCs w:val="22"/>
        </w:rPr>
        <w:t>Councillor S.J. Hoult (Chairman)</w:t>
      </w:r>
    </w:p>
    <w:p w14:paraId="79FFBC21" w14:textId="77777777" w:rsidR="003448A1" w:rsidRPr="003448A1" w:rsidRDefault="003448A1" w:rsidP="003448A1">
      <w:pPr>
        <w:rPr>
          <w:sz w:val="22"/>
          <w:szCs w:val="22"/>
        </w:rPr>
      </w:pPr>
      <w:r w:rsidRPr="003448A1">
        <w:rPr>
          <w:sz w:val="22"/>
          <w:szCs w:val="22"/>
        </w:rPr>
        <w:t>Councillor Deakin (Vice Chairman)</w:t>
      </w:r>
    </w:p>
    <w:p w14:paraId="62E12DB5" w14:textId="77777777" w:rsidR="003448A1" w:rsidRPr="003448A1" w:rsidRDefault="003448A1" w:rsidP="003448A1">
      <w:pPr>
        <w:rPr>
          <w:sz w:val="22"/>
          <w:szCs w:val="22"/>
        </w:rPr>
      </w:pPr>
      <w:r w:rsidRPr="003448A1">
        <w:rPr>
          <w:sz w:val="22"/>
          <w:szCs w:val="22"/>
        </w:rPr>
        <w:t>Councillor Allman</w:t>
      </w:r>
    </w:p>
    <w:p w14:paraId="73A35789" w14:textId="77777777" w:rsidR="003448A1" w:rsidRPr="003448A1" w:rsidRDefault="003448A1" w:rsidP="003448A1">
      <w:pPr>
        <w:rPr>
          <w:sz w:val="22"/>
          <w:szCs w:val="22"/>
        </w:rPr>
      </w:pPr>
      <w:r w:rsidRPr="003448A1">
        <w:rPr>
          <w:sz w:val="22"/>
          <w:szCs w:val="22"/>
        </w:rPr>
        <w:t xml:space="preserve">Councillor Ball </w:t>
      </w:r>
    </w:p>
    <w:p w14:paraId="5C621A5B" w14:textId="77777777" w:rsidR="003448A1" w:rsidRPr="003448A1" w:rsidRDefault="003448A1" w:rsidP="003448A1">
      <w:pPr>
        <w:rPr>
          <w:sz w:val="22"/>
          <w:szCs w:val="22"/>
        </w:rPr>
      </w:pPr>
      <w:r w:rsidRPr="003448A1">
        <w:rPr>
          <w:sz w:val="22"/>
          <w:szCs w:val="22"/>
        </w:rPr>
        <w:t>Councillor Bayliss</w:t>
      </w:r>
    </w:p>
    <w:p w14:paraId="49AB91FD" w14:textId="77777777" w:rsidR="00765C98" w:rsidRPr="003448A1" w:rsidRDefault="00765C98" w:rsidP="00765C98">
      <w:pPr>
        <w:rPr>
          <w:bCs/>
          <w:sz w:val="22"/>
          <w:szCs w:val="22"/>
        </w:rPr>
      </w:pPr>
      <w:r w:rsidRPr="003448A1">
        <w:rPr>
          <w:bCs/>
          <w:sz w:val="22"/>
          <w:szCs w:val="22"/>
        </w:rPr>
        <w:t>Councillor Bigby</w:t>
      </w:r>
    </w:p>
    <w:p w14:paraId="3A99EB01" w14:textId="77777777" w:rsidR="003448A1" w:rsidRPr="003448A1" w:rsidRDefault="003448A1" w:rsidP="003448A1">
      <w:pPr>
        <w:rPr>
          <w:sz w:val="22"/>
          <w:szCs w:val="22"/>
        </w:rPr>
      </w:pPr>
      <w:r w:rsidRPr="003448A1">
        <w:rPr>
          <w:sz w:val="22"/>
          <w:szCs w:val="22"/>
        </w:rPr>
        <w:t>Councillor Coxon</w:t>
      </w:r>
    </w:p>
    <w:p w14:paraId="3DD945F4" w14:textId="77777777" w:rsidR="003448A1" w:rsidRPr="003448A1" w:rsidRDefault="003448A1" w:rsidP="003448A1">
      <w:pPr>
        <w:rPr>
          <w:sz w:val="22"/>
          <w:szCs w:val="22"/>
        </w:rPr>
      </w:pPr>
      <w:r w:rsidRPr="003448A1">
        <w:rPr>
          <w:sz w:val="22"/>
          <w:szCs w:val="22"/>
        </w:rPr>
        <w:t>Councillor Harrison</w:t>
      </w:r>
    </w:p>
    <w:p w14:paraId="535D6B25" w14:textId="77777777" w:rsidR="003448A1" w:rsidRPr="003448A1" w:rsidRDefault="003448A1" w:rsidP="003448A1">
      <w:pPr>
        <w:rPr>
          <w:sz w:val="22"/>
          <w:szCs w:val="22"/>
        </w:rPr>
      </w:pPr>
      <w:r w:rsidRPr="003448A1">
        <w:rPr>
          <w:sz w:val="22"/>
          <w:szCs w:val="22"/>
        </w:rPr>
        <w:t>Councillor Jones</w:t>
      </w:r>
    </w:p>
    <w:p w14:paraId="37C9B65A" w14:textId="77777777" w:rsidR="00765C98" w:rsidRPr="003448A1" w:rsidRDefault="00765C98" w:rsidP="00765C98">
      <w:pPr>
        <w:rPr>
          <w:sz w:val="22"/>
          <w:szCs w:val="22"/>
        </w:rPr>
      </w:pPr>
      <w:r w:rsidRPr="003448A1">
        <w:rPr>
          <w:sz w:val="22"/>
          <w:szCs w:val="22"/>
        </w:rPr>
        <w:t xml:space="preserve">Councillor </w:t>
      </w:r>
      <w:proofErr w:type="spellStart"/>
      <w:r w:rsidRPr="003448A1">
        <w:rPr>
          <w:sz w:val="22"/>
          <w:szCs w:val="22"/>
        </w:rPr>
        <w:t>Dr.</w:t>
      </w:r>
      <w:proofErr w:type="spellEnd"/>
      <w:r w:rsidRPr="003448A1">
        <w:rPr>
          <w:sz w:val="22"/>
          <w:szCs w:val="22"/>
        </w:rPr>
        <w:t xml:space="preserve"> B. Kneale</w:t>
      </w:r>
    </w:p>
    <w:p w14:paraId="41E44B8C" w14:textId="77777777" w:rsidR="003448A1" w:rsidRPr="003448A1" w:rsidRDefault="003448A1" w:rsidP="003448A1">
      <w:pPr>
        <w:rPr>
          <w:bCs/>
          <w:sz w:val="22"/>
          <w:szCs w:val="22"/>
        </w:rPr>
      </w:pPr>
      <w:r w:rsidRPr="003448A1">
        <w:rPr>
          <w:sz w:val="22"/>
          <w:szCs w:val="22"/>
        </w:rPr>
        <w:t xml:space="preserve">Councillor </w:t>
      </w:r>
      <w:r w:rsidRPr="003448A1">
        <w:rPr>
          <w:bCs/>
          <w:sz w:val="22"/>
          <w:szCs w:val="22"/>
        </w:rPr>
        <w:t>Mrs R. Manning</w:t>
      </w:r>
    </w:p>
    <w:p w14:paraId="6E332348" w14:textId="77777777" w:rsidR="003448A1" w:rsidRPr="003448A1" w:rsidRDefault="003448A1" w:rsidP="003448A1">
      <w:pPr>
        <w:rPr>
          <w:bCs/>
          <w:sz w:val="22"/>
          <w:szCs w:val="22"/>
        </w:rPr>
      </w:pPr>
      <w:r w:rsidRPr="003448A1">
        <w:rPr>
          <w:bCs/>
          <w:sz w:val="22"/>
          <w:szCs w:val="22"/>
        </w:rPr>
        <w:t>Councillor Mrs M. Tuckey</w:t>
      </w:r>
    </w:p>
    <w:bookmarkEnd w:id="0"/>
    <w:p w14:paraId="3F0F3EFF" w14:textId="77777777" w:rsidR="007A10AB" w:rsidRDefault="007A10AB" w:rsidP="007A10AB">
      <w:pPr>
        <w:jc w:val="both"/>
        <w:rPr>
          <w:b/>
          <w:szCs w:val="24"/>
        </w:rPr>
      </w:pPr>
    </w:p>
    <w:p w14:paraId="46F09C05" w14:textId="77777777" w:rsidR="007A10AB" w:rsidRDefault="007A10AB" w:rsidP="007A10AB">
      <w:pPr>
        <w:rPr>
          <w:szCs w:val="24"/>
        </w:rPr>
      </w:pPr>
      <w:r>
        <w:rPr>
          <w:szCs w:val="24"/>
        </w:rPr>
        <w:t>Yours faithfully,</w:t>
      </w:r>
    </w:p>
    <w:p w14:paraId="179E4E6D" w14:textId="77777777" w:rsidR="007A10AB" w:rsidRDefault="007A10AB" w:rsidP="007A10AB">
      <w:pPr>
        <w:jc w:val="both"/>
      </w:pPr>
    </w:p>
    <w:p w14:paraId="610CAAFC" w14:textId="77777777" w:rsidR="007A10AB" w:rsidRDefault="007A10AB" w:rsidP="007A10AB">
      <w:pPr>
        <w:jc w:val="both"/>
      </w:pPr>
    </w:p>
    <w:p w14:paraId="3E087F9B" w14:textId="77777777" w:rsidR="007A10AB" w:rsidRDefault="007A10AB" w:rsidP="007A10AB">
      <w:pPr>
        <w:jc w:val="both"/>
      </w:pPr>
    </w:p>
    <w:p w14:paraId="7012D732" w14:textId="3B0CEC8E" w:rsidR="004548D5" w:rsidRDefault="004040D4" w:rsidP="007A10AB">
      <w:pPr>
        <w:jc w:val="both"/>
      </w:pPr>
      <w:r>
        <w:t xml:space="preserve">Jack </w:t>
      </w:r>
      <w:proofErr w:type="spellStart"/>
      <w:r>
        <w:t>Fargher</w:t>
      </w:r>
      <w:proofErr w:type="spellEnd"/>
    </w:p>
    <w:p w14:paraId="0CF66598" w14:textId="6D33F939" w:rsidR="007A10AB" w:rsidRDefault="007A10AB" w:rsidP="007A10AB">
      <w:pPr>
        <w:jc w:val="both"/>
      </w:pPr>
      <w:r>
        <w:t>Town Clerk</w:t>
      </w:r>
    </w:p>
    <w:p w14:paraId="1F701920" w14:textId="77777777" w:rsidR="00E02BE0" w:rsidRDefault="00E02BE0" w:rsidP="007A10AB">
      <w:pPr>
        <w:jc w:val="both"/>
      </w:pPr>
    </w:p>
    <w:p w14:paraId="63B3B683" w14:textId="77777777" w:rsidR="005E2F3D" w:rsidRDefault="005E2F3D" w:rsidP="005E2F3D">
      <w:pPr>
        <w:jc w:val="both"/>
        <w:rPr>
          <w:szCs w:val="24"/>
        </w:rPr>
      </w:pPr>
      <w:r>
        <w:rPr>
          <w:szCs w:val="24"/>
        </w:rPr>
        <w:t>Members of the public and the press are also welcome to join the meeting by Zoom. To join the meeting by Zoom please use the following link:</w:t>
      </w:r>
    </w:p>
    <w:p w14:paraId="161DDB4D" w14:textId="77777777" w:rsidR="00696898" w:rsidRPr="00AE3CDB" w:rsidRDefault="00696898" w:rsidP="00696898">
      <w:pPr>
        <w:jc w:val="both"/>
        <w:rPr>
          <w:szCs w:val="24"/>
        </w:rPr>
      </w:pPr>
    </w:p>
    <w:p w14:paraId="4BC93891" w14:textId="77777777" w:rsidR="000A1B9B" w:rsidRPr="000A1B9B" w:rsidRDefault="000A1B9B" w:rsidP="000A1B9B">
      <w:pPr>
        <w:pStyle w:val="PlainText"/>
        <w:rPr>
          <w:rFonts w:ascii="Times New Roman" w:hAnsi="Times New Roman"/>
          <w:sz w:val="24"/>
          <w:szCs w:val="22"/>
        </w:rPr>
      </w:pPr>
      <w:r w:rsidRPr="000A1B9B">
        <w:rPr>
          <w:rFonts w:ascii="Times New Roman" w:hAnsi="Times New Roman"/>
          <w:sz w:val="24"/>
          <w:szCs w:val="22"/>
        </w:rPr>
        <w:t>Join Zoom Meeting</w:t>
      </w:r>
    </w:p>
    <w:p w14:paraId="018C0240" w14:textId="77777777" w:rsidR="000A1B9B" w:rsidRPr="000A1B9B" w:rsidRDefault="005432F9" w:rsidP="000A1B9B">
      <w:pPr>
        <w:pStyle w:val="PlainText"/>
        <w:rPr>
          <w:rFonts w:ascii="Times New Roman" w:hAnsi="Times New Roman"/>
          <w:sz w:val="24"/>
          <w:szCs w:val="22"/>
        </w:rPr>
      </w:pPr>
      <w:hyperlink r:id="rId8" w:history="1">
        <w:r w:rsidR="000A1B9B" w:rsidRPr="000A1B9B">
          <w:rPr>
            <w:rStyle w:val="Hyperlink"/>
            <w:rFonts w:ascii="Times New Roman" w:hAnsi="Times New Roman"/>
            <w:sz w:val="24"/>
            <w:szCs w:val="22"/>
          </w:rPr>
          <w:t>https://us06web.zoom.us/j/89378599279?pwd=ZXZtZ0ZhcEY4b2k0UkFaRnRwcStJQT09</w:t>
        </w:r>
      </w:hyperlink>
    </w:p>
    <w:p w14:paraId="733EF01E" w14:textId="77777777" w:rsidR="000A1B9B" w:rsidRPr="000A1B9B" w:rsidRDefault="000A1B9B" w:rsidP="000A1B9B">
      <w:pPr>
        <w:pStyle w:val="PlainText"/>
        <w:rPr>
          <w:rFonts w:ascii="Times New Roman" w:hAnsi="Times New Roman"/>
          <w:sz w:val="24"/>
          <w:szCs w:val="22"/>
        </w:rPr>
      </w:pPr>
    </w:p>
    <w:p w14:paraId="508EA8CF" w14:textId="77777777" w:rsidR="000A1B9B" w:rsidRPr="000A1B9B" w:rsidRDefault="000A1B9B" w:rsidP="000A1B9B">
      <w:pPr>
        <w:pStyle w:val="PlainText"/>
        <w:rPr>
          <w:rFonts w:ascii="Times New Roman" w:hAnsi="Times New Roman"/>
          <w:sz w:val="24"/>
          <w:szCs w:val="22"/>
        </w:rPr>
      </w:pPr>
      <w:r w:rsidRPr="000A1B9B">
        <w:rPr>
          <w:rFonts w:ascii="Times New Roman" w:hAnsi="Times New Roman"/>
          <w:sz w:val="24"/>
          <w:szCs w:val="22"/>
        </w:rPr>
        <w:t>Meeting ID: 893 7859 9279</w:t>
      </w:r>
    </w:p>
    <w:p w14:paraId="76AEAD76" w14:textId="3E43E99E" w:rsidR="00DD0014" w:rsidRDefault="000A1B9B" w:rsidP="00A67A3C">
      <w:pPr>
        <w:pStyle w:val="PlainText"/>
      </w:pPr>
      <w:r w:rsidRPr="000A1B9B">
        <w:rPr>
          <w:rFonts w:ascii="Times New Roman" w:hAnsi="Times New Roman"/>
          <w:sz w:val="24"/>
          <w:szCs w:val="22"/>
        </w:rPr>
        <w:t>Passcode: 979455</w:t>
      </w:r>
      <w:r w:rsidR="00B8425C">
        <w:br w:type="page"/>
      </w:r>
    </w:p>
    <w:p w14:paraId="264177A9" w14:textId="77777777" w:rsidR="00C57D30" w:rsidRDefault="00C57D30">
      <w:pPr>
        <w:pStyle w:val="Heading2"/>
        <w:jc w:val="center"/>
        <w:rPr>
          <w:sz w:val="28"/>
        </w:rPr>
      </w:pPr>
      <w:r>
        <w:rPr>
          <w:sz w:val="28"/>
        </w:rPr>
        <w:lastRenderedPageBreak/>
        <w:t>AGENDA</w:t>
      </w:r>
    </w:p>
    <w:p w14:paraId="38986889" w14:textId="77777777" w:rsidR="00C57D30" w:rsidRDefault="00C57D30">
      <w:pPr>
        <w:jc w:val="both"/>
        <w:rPr>
          <w:b/>
        </w:rPr>
      </w:pPr>
    </w:p>
    <w:p w14:paraId="49EF16F3" w14:textId="45252A1E" w:rsidR="00C57D30" w:rsidRDefault="00C57D30" w:rsidP="00057122">
      <w:pPr>
        <w:numPr>
          <w:ilvl w:val="0"/>
          <w:numId w:val="1"/>
        </w:numPr>
        <w:jc w:val="both"/>
        <w:rPr>
          <w:b/>
        </w:rPr>
      </w:pPr>
      <w:r>
        <w:rPr>
          <w:b/>
        </w:rPr>
        <w:t>APOLOGIES</w:t>
      </w:r>
      <w:r w:rsidR="002A2DDE">
        <w:rPr>
          <w:b/>
        </w:rPr>
        <w:t>.</w:t>
      </w:r>
    </w:p>
    <w:p w14:paraId="7450578B" w14:textId="77777777" w:rsidR="00C57D30" w:rsidRDefault="00C57D30">
      <w:pPr>
        <w:jc w:val="both"/>
      </w:pPr>
    </w:p>
    <w:p w14:paraId="13AE103B" w14:textId="77777777" w:rsidR="00047446" w:rsidRDefault="00047446" w:rsidP="008F1064">
      <w:pPr>
        <w:pStyle w:val="BodyText"/>
      </w:pPr>
      <w:r w:rsidRPr="00280334">
        <w:t>To receive apologies for absence.</w:t>
      </w:r>
    </w:p>
    <w:p w14:paraId="06B4E929" w14:textId="77777777" w:rsidR="00B21530" w:rsidRDefault="00B21530">
      <w:pPr>
        <w:jc w:val="both"/>
      </w:pPr>
    </w:p>
    <w:p w14:paraId="6561902D" w14:textId="77777777" w:rsidR="00376CD5" w:rsidRDefault="00376CD5" w:rsidP="00057122">
      <w:pPr>
        <w:numPr>
          <w:ilvl w:val="0"/>
          <w:numId w:val="1"/>
        </w:numPr>
        <w:jc w:val="both"/>
        <w:rPr>
          <w:b/>
        </w:rPr>
      </w:pPr>
      <w:r>
        <w:rPr>
          <w:b/>
        </w:rPr>
        <w:t xml:space="preserve">PUBLIC </w:t>
      </w:r>
      <w:r w:rsidR="007D0FFD">
        <w:rPr>
          <w:b/>
        </w:rPr>
        <w:t xml:space="preserve">PARTICIPATION </w:t>
      </w:r>
      <w:r>
        <w:rPr>
          <w:b/>
        </w:rPr>
        <w:t>SESSION.</w:t>
      </w:r>
    </w:p>
    <w:p w14:paraId="6AE4F6B8" w14:textId="77777777" w:rsidR="009B21AB" w:rsidRDefault="009B21AB" w:rsidP="009B21AB">
      <w:pPr>
        <w:jc w:val="both"/>
        <w:rPr>
          <w:b/>
        </w:rPr>
      </w:pPr>
    </w:p>
    <w:p w14:paraId="6CD9F205" w14:textId="77777777" w:rsidR="009B21AB" w:rsidRDefault="007D0FFD" w:rsidP="009B21AB">
      <w:pPr>
        <w:pStyle w:val="BodyText"/>
        <w:jc w:val="both"/>
      </w:pPr>
      <w:r>
        <w:t xml:space="preserve">Members of the public may ask questions, make representations, answer questions and give evidence in respect of the business on the agenda.  </w:t>
      </w:r>
    </w:p>
    <w:p w14:paraId="0026895B" w14:textId="77777777" w:rsidR="009B21AB" w:rsidRDefault="009B21AB" w:rsidP="009B21AB">
      <w:pPr>
        <w:jc w:val="both"/>
        <w:rPr>
          <w:b/>
        </w:rPr>
      </w:pPr>
    </w:p>
    <w:p w14:paraId="61700BF3" w14:textId="77777777" w:rsidR="009B21AB" w:rsidRDefault="009B21AB" w:rsidP="00057122">
      <w:pPr>
        <w:numPr>
          <w:ilvl w:val="0"/>
          <w:numId w:val="1"/>
        </w:numPr>
        <w:jc w:val="both"/>
        <w:rPr>
          <w:b/>
        </w:rPr>
      </w:pPr>
      <w:r>
        <w:rPr>
          <w:b/>
        </w:rPr>
        <w:t>DECLARATIONS OF INTEREST.</w:t>
      </w:r>
    </w:p>
    <w:p w14:paraId="22874358" w14:textId="77777777" w:rsidR="009B21AB" w:rsidRDefault="009B21AB" w:rsidP="009B21AB">
      <w:pPr>
        <w:jc w:val="both"/>
        <w:rPr>
          <w:b/>
        </w:rPr>
      </w:pPr>
    </w:p>
    <w:p w14:paraId="3A2F5592" w14:textId="77777777" w:rsidR="009B21AB" w:rsidRDefault="006B3032" w:rsidP="009B21AB">
      <w:pPr>
        <w:jc w:val="both"/>
      </w:pPr>
      <w:r>
        <w:t>To receive any Declarations of Interest in accordance with the Code of Conduct.</w:t>
      </w:r>
    </w:p>
    <w:p w14:paraId="44F28A45" w14:textId="77777777" w:rsidR="00670376" w:rsidRDefault="00670376" w:rsidP="009B21AB">
      <w:pPr>
        <w:jc w:val="both"/>
        <w:rPr>
          <w:b/>
        </w:rPr>
      </w:pPr>
    </w:p>
    <w:p w14:paraId="27AF56CE" w14:textId="77777777" w:rsidR="00F56AAF" w:rsidRDefault="00F56AAF" w:rsidP="00057122">
      <w:pPr>
        <w:numPr>
          <w:ilvl w:val="0"/>
          <w:numId w:val="1"/>
        </w:numPr>
        <w:jc w:val="both"/>
        <w:rPr>
          <w:b/>
        </w:rPr>
      </w:pPr>
      <w:r>
        <w:rPr>
          <w:b/>
        </w:rPr>
        <w:t>REQUESTS FOR DISPENSATIONS</w:t>
      </w:r>
      <w:r w:rsidR="002D1A1D">
        <w:rPr>
          <w:b/>
        </w:rPr>
        <w:t>.</w:t>
      </w:r>
    </w:p>
    <w:p w14:paraId="0CA1D93B" w14:textId="77777777" w:rsidR="00F56AAF" w:rsidRDefault="00F56AAF" w:rsidP="006B3032">
      <w:pPr>
        <w:jc w:val="both"/>
        <w:rPr>
          <w:b/>
        </w:rPr>
      </w:pPr>
    </w:p>
    <w:p w14:paraId="38176F58" w14:textId="77777777" w:rsidR="006B3032" w:rsidRDefault="006B3032" w:rsidP="006B3032">
      <w:pPr>
        <w:jc w:val="both"/>
      </w:pPr>
      <w:r>
        <w:t>To receive an</w:t>
      </w:r>
      <w:r w:rsidR="00DC3B80">
        <w:t xml:space="preserve">y </w:t>
      </w:r>
      <w:r>
        <w:t>requests for dispensations in accordance with the Code of Conduct.</w:t>
      </w:r>
    </w:p>
    <w:p w14:paraId="761764AC" w14:textId="77777777" w:rsidR="00F56AAF" w:rsidRDefault="00F56AAF" w:rsidP="00F56AAF">
      <w:pPr>
        <w:rPr>
          <w:b/>
        </w:rPr>
      </w:pPr>
    </w:p>
    <w:p w14:paraId="7A7E154A" w14:textId="5954B856" w:rsidR="009B21AB" w:rsidRDefault="009B21AB" w:rsidP="001251DC">
      <w:pPr>
        <w:numPr>
          <w:ilvl w:val="0"/>
          <w:numId w:val="1"/>
        </w:numPr>
        <w:ind w:right="-994"/>
        <w:jc w:val="both"/>
        <w:rPr>
          <w:b/>
        </w:rPr>
      </w:pPr>
      <w:r>
        <w:rPr>
          <w:b/>
        </w:rPr>
        <w:t>MINUTES.</w:t>
      </w:r>
      <w:r w:rsidR="001D3697">
        <w:rPr>
          <w:b/>
        </w:rPr>
        <w:tab/>
      </w:r>
      <w:r w:rsidR="001D3697">
        <w:rPr>
          <w:b/>
        </w:rPr>
        <w:tab/>
      </w:r>
      <w:r w:rsidR="001D3697">
        <w:rPr>
          <w:b/>
        </w:rPr>
        <w:tab/>
      </w:r>
      <w:r w:rsidR="001D3697">
        <w:rPr>
          <w:b/>
        </w:rPr>
        <w:tab/>
      </w:r>
      <w:r w:rsidR="001D3697">
        <w:rPr>
          <w:b/>
        </w:rPr>
        <w:tab/>
      </w:r>
      <w:r w:rsidR="001D3697">
        <w:rPr>
          <w:b/>
        </w:rPr>
        <w:tab/>
      </w:r>
      <w:r w:rsidR="001D3697">
        <w:rPr>
          <w:b/>
        </w:rPr>
        <w:tab/>
      </w:r>
      <w:r w:rsidR="001D3697">
        <w:rPr>
          <w:b/>
        </w:rPr>
        <w:tab/>
      </w:r>
      <w:r w:rsidR="001D3697">
        <w:rPr>
          <w:b/>
        </w:rPr>
        <w:tab/>
      </w:r>
      <w:r w:rsidR="0017407B">
        <w:rPr>
          <w:b/>
        </w:rPr>
        <w:t>Annex 1.</w:t>
      </w:r>
    </w:p>
    <w:p w14:paraId="5203ACFF" w14:textId="77777777" w:rsidR="009B21AB" w:rsidRDefault="009B21AB" w:rsidP="009B21AB">
      <w:pPr>
        <w:jc w:val="both"/>
        <w:rPr>
          <w:b/>
        </w:rPr>
      </w:pPr>
    </w:p>
    <w:p w14:paraId="721088E0" w14:textId="6D27A302" w:rsidR="005D1C41" w:rsidRDefault="009B21AB" w:rsidP="009B21AB">
      <w:r>
        <w:t>To approve the minutes of the meeting held on</w:t>
      </w:r>
      <w:r w:rsidR="0043598B">
        <w:t xml:space="preserve"> </w:t>
      </w:r>
      <w:r w:rsidR="00282F38">
        <w:t>Monday</w:t>
      </w:r>
      <w:r w:rsidR="00D31C1E">
        <w:t xml:space="preserve"> </w:t>
      </w:r>
      <w:r w:rsidR="0002201B">
        <w:t>13</w:t>
      </w:r>
      <w:r w:rsidR="0002201B" w:rsidRPr="0002201B">
        <w:rPr>
          <w:vertAlign w:val="superscript"/>
        </w:rPr>
        <w:t>th</w:t>
      </w:r>
      <w:r w:rsidR="0002201B">
        <w:t xml:space="preserve"> December</w:t>
      </w:r>
      <w:r w:rsidR="00BF7E49">
        <w:t xml:space="preserve"> </w:t>
      </w:r>
      <w:r w:rsidR="009D3776">
        <w:t>20</w:t>
      </w:r>
      <w:r w:rsidR="004F0FDF">
        <w:t>2</w:t>
      </w:r>
      <w:r w:rsidR="008F1064">
        <w:t>1</w:t>
      </w:r>
      <w:r>
        <w:t>.</w:t>
      </w:r>
    </w:p>
    <w:p w14:paraId="7F5FFC32" w14:textId="68E696DC" w:rsidR="00A60858" w:rsidRDefault="00123326" w:rsidP="009B21AB">
      <w:pPr>
        <w:rPr>
          <w:b/>
        </w:rPr>
      </w:pPr>
      <w:r>
        <w:rPr>
          <w:b/>
        </w:rPr>
        <w:tab/>
      </w:r>
    </w:p>
    <w:p w14:paraId="60840011" w14:textId="47E5B813" w:rsidR="009B21AB" w:rsidRPr="009444F8" w:rsidRDefault="009B21AB" w:rsidP="009B21AB">
      <w:pPr>
        <w:numPr>
          <w:ilvl w:val="0"/>
          <w:numId w:val="1"/>
        </w:numPr>
        <w:ind w:right="-710"/>
        <w:jc w:val="both"/>
        <w:rPr>
          <w:b/>
        </w:rPr>
      </w:pPr>
      <w:r>
        <w:rPr>
          <w:b/>
        </w:rPr>
        <w:t>PLANNING APPLICATIONS.</w:t>
      </w:r>
      <w:r w:rsidR="0017407B">
        <w:rPr>
          <w:b/>
        </w:rPr>
        <w:tab/>
      </w:r>
      <w:r w:rsidR="001D3697">
        <w:rPr>
          <w:b/>
        </w:rPr>
        <w:tab/>
      </w:r>
      <w:r w:rsidR="001D3697">
        <w:rPr>
          <w:b/>
        </w:rPr>
        <w:tab/>
      </w:r>
      <w:r w:rsidR="001D3697">
        <w:rPr>
          <w:b/>
        </w:rPr>
        <w:tab/>
      </w:r>
      <w:r w:rsidR="001D3697">
        <w:rPr>
          <w:b/>
        </w:rPr>
        <w:tab/>
      </w:r>
      <w:r w:rsidR="001D3697">
        <w:rPr>
          <w:b/>
        </w:rPr>
        <w:tab/>
      </w:r>
      <w:r w:rsidR="001D3697">
        <w:rPr>
          <w:b/>
        </w:rPr>
        <w:tab/>
      </w:r>
      <w:r w:rsidR="009444F8">
        <w:rPr>
          <w:b/>
        </w:rPr>
        <w:t xml:space="preserve">Annex </w:t>
      </w:r>
      <w:r w:rsidR="002064B8">
        <w:rPr>
          <w:b/>
        </w:rPr>
        <w:t>2</w:t>
      </w:r>
      <w:r w:rsidR="009444F8">
        <w:rPr>
          <w:b/>
        </w:rPr>
        <w:t>.</w:t>
      </w:r>
      <w:r w:rsidR="005C3717">
        <w:rPr>
          <w:b/>
        </w:rPr>
        <w:tab/>
      </w:r>
      <w:r w:rsidR="005C3717">
        <w:rPr>
          <w:b/>
        </w:rPr>
        <w:tab/>
      </w:r>
      <w:r w:rsidR="005C3717">
        <w:rPr>
          <w:b/>
        </w:rPr>
        <w:tab/>
      </w:r>
      <w:r w:rsidR="005C3717">
        <w:rPr>
          <w:b/>
        </w:rPr>
        <w:tab/>
      </w:r>
    </w:p>
    <w:p w14:paraId="4303663D" w14:textId="066F4D4C" w:rsidR="009B21AB" w:rsidRDefault="009B21AB" w:rsidP="009B21AB">
      <w:pPr>
        <w:pStyle w:val="BodyText"/>
        <w:jc w:val="both"/>
      </w:pPr>
      <w:r>
        <w:t>To receive and comment on planning applications</w:t>
      </w:r>
      <w:r w:rsidR="00867ED6">
        <w:t>.</w:t>
      </w:r>
      <w:r>
        <w:tab/>
        <w:t xml:space="preserve">    </w:t>
      </w:r>
      <w:r w:rsidR="000023C8">
        <w:tab/>
      </w:r>
    </w:p>
    <w:p w14:paraId="6A74228B" w14:textId="77777777" w:rsidR="003448A1" w:rsidRDefault="009B21AB" w:rsidP="009B21AB">
      <w:pPr>
        <w:pStyle w:val="BodyText"/>
        <w:jc w:val="both"/>
      </w:pPr>
      <w:r>
        <w:t xml:space="preserve">    </w:t>
      </w:r>
    </w:p>
    <w:p w14:paraId="045E12FB" w14:textId="18D1C8F3" w:rsidR="003448A1" w:rsidRDefault="003448A1" w:rsidP="001D3697">
      <w:pPr>
        <w:numPr>
          <w:ilvl w:val="0"/>
          <w:numId w:val="1"/>
        </w:numPr>
        <w:rPr>
          <w:b/>
        </w:rPr>
      </w:pPr>
      <w:r>
        <w:rPr>
          <w:b/>
        </w:rPr>
        <w:t>PLANNING DECISIONS</w:t>
      </w:r>
      <w:r w:rsidR="001D3697">
        <w:rPr>
          <w:b/>
        </w:rPr>
        <w:t>.</w:t>
      </w:r>
      <w:r w:rsidR="001D3697">
        <w:rPr>
          <w:b/>
        </w:rPr>
        <w:tab/>
      </w:r>
      <w:r w:rsidR="001D3697">
        <w:rPr>
          <w:b/>
        </w:rPr>
        <w:tab/>
      </w:r>
      <w:r w:rsidR="001D3697">
        <w:rPr>
          <w:b/>
        </w:rPr>
        <w:tab/>
      </w:r>
      <w:r w:rsidR="001D3697">
        <w:rPr>
          <w:b/>
        </w:rPr>
        <w:tab/>
      </w:r>
      <w:r w:rsidR="001D3697">
        <w:rPr>
          <w:b/>
        </w:rPr>
        <w:tab/>
      </w:r>
      <w:r w:rsidR="001D3697">
        <w:rPr>
          <w:b/>
        </w:rPr>
        <w:tab/>
      </w:r>
      <w:r w:rsidR="001D3697">
        <w:rPr>
          <w:b/>
        </w:rPr>
        <w:tab/>
      </w:r>
      <w:r w:rsidR="009444F8" w:rsidRPr="002941BF">
        <w:rPr>
          <w:b/>
        </w:rPr>
        <w:t>Annex</w:t>
      </w:r>
      <w:r w:rsidR="001D3697">
        <w:rPr>
          <w:b/>
        </w:rPr>
        <w:t xml:space="preserve"> </w:t>
      </w:r>
      <w:r w:rsidR="002064B8">
        <w:rPr>
          <w:b/>
        </w:rPr>
        <w:t>3</w:t>
      </w:r>
      <w:r w:rsidR="009444F8" w:rsidRPr="002941BF">
        <w:rPr>
          <w:b/>
        </w:rPr>
        <w:t>.</w:t>
      </w:r>
      <w:r>
        <w:rPr>
          <w:b/>
        </w:rPr>
        <w:tab/>
      </w:r>
      <w:r>
        <w:rPr>
          <w:b/>
        </w:rPr>
        <w:tab/>
      </w:r>
    </w:p>
    <w:p w14:paraId="6129E19D" w14:textId="77777777" w:rsidR="003448A1" w:rsidRDefault="003448A1" w:rsidP="003448A1">
      <w:pPr>
        <w:pStyle w:val="BodyText"/>
        <w:jc w:val="both"/>
      </w:pPr>
      <w:r>
        <w:t>To receive and note the planning decisions.</w:t>
      </w:r>
      <w:r>
        <w:tab/>
      </w:r>
    </w:p>
    <w:p w14:paraId="6A88BA25" w14:textId="549487C8" w:rsidR="009B21AB" w:rsidRDefault="000023C8" w:rsidP="003448A1">
      <w:pPr>
        <w:pStyle w:val="BodyText"/>
        <w:jc w:val="both"/>
      </w:pPr>
      <w:r>
        <w:tab/>
      </w:r>
    </w:p>
    <w:p w14:paraId="09A3E8FE" w14:textId="5AF27731" w:rsidR="0038088E" w:rsidRPr="00445EC7" w:rsidRDefault="00E977B3" w:rsidP="00983DB5">
      <w:pPr>
        <w:numPr>
          <w:ilvl w:val="0"/>
          <w:numId w:val="1"/>
        </w:numPr>
        <w:tabs>
          <w:tab w:val="num" w:pos="360"/>
        </w:tabs>
        <w:ind w:right="-994"/>
      </w:pPr>
      <w:r>
        <w:rPr>
          <w:b/>
        </w:rPr>
        <w:t xml:space="preserve">PAYMENT OF </w:t>
      </w:r>
      <w:r w:rsidR="0038088E" w:rsidRPr="002941BF">
        <w:rPr>
          <w:b/>
        </w:rPr>
        <w:t>ACCOUNTS.</w:t>
      </w:r>
      <w:r w:rsidR="00611B77" w:rsidRPr="002941BF">
        <w:rPr>
          <w:b/>
        </w:rPr>
        <w:tab/>
      </w:r>
      <w:r w:rsidR="009444F8">
        <w:rPr>
          <w:b/>
        </w:rPr>
        <w:tab/>
      </w:r>
      <w:r w:rsidR="009444F8">
        <w:rPr>
          <w:b/>
        </w:rPr>
        <w:tab/>
      </w:r>
      <w:r w:rsidR="009444F8">
        <w:rPr>
          <w:b/>
        </w:rPr>
        <w:tab/>
      </w:r>
      <w:r w:rsidR="009444F8">
        <w:rPr>
          <w:b/>
        </w:rPr>
        <w:tab/>
      </w:r>
      <w:r w:rsidR="009444F8">
        <w:rPr>
          <w:b/>
        </w:rPr>
        <w:tab/>
      </w:r>
      <w:r w:rsidR="009444F8">
        <w:rPr>
          <w:b/>
        </w:rPr>
        <w:tab/>
      </w:r>
      <w:r w:rsidR="009444F8">
        <w:rPr>
          <w:b/>
          <w:bCs/>
        </w:rPr>
        <w:t xml:space="preserve">Annex </w:t>
      </w:r>
      <w:r w:rsidR="002064B8">
        <w:rPr>
          <w:b/>
          <w:bCs/>
        </w:rPr>
        <w:t>4</w:t>
      </w:r>
      <w:r w:rsidR="009444F8">
        <w:rPr>
          <w:b/>
          <w:bCs/>
        </w:rPr>
        <w:t>.</w:t>
      </w:r>
      <w:r w:rsidR="002941BF" w:rsidRPr="002941BF">
        <w:rPr>
          <w:b/>
        </w:rPr>
        <w:tab/>
      </w:r>
      <w:r w:rsidR="002941BF" w:rsidRPr="002941BF">
        <w:rPr>
          <w:b/>
        </w:rPr>
        <w:tab/>
      </w:r>
      <w:r w:rsidR="002941BF" w:rsidRPr="002941BF">
        <w:rPr>
          <w:b/>
        </w:rPr>
        <w:tab/>
      </w:r>
      <w:r w:rsidR="002941BF" w:rsidRPr="002941BF">
        <w:rPr>
          <w:b/>
        </w:rPr>
        <w:tab/>
      </w:r>
      <w:r w:rsidR="002941BF"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1251DC" w:rsidRPr="002941BF">
        <w:rPr>
          <w:b/>
        </w:rPr>
        <w:tab/>
      </w:r>
    </w:p>
    <w:p w14:paraId="3408EF77" w14:textId="206CE74C" w:rsidR="007C02CB" w:rsidRDefault="007C02CB" w:rsidP="004A5C58">
      <w:pPr>
        <w:pStyle w:val="ListParagraph"/>
        <w:ind w:left="0"/>
        <w:jc w:val="both"/>
        <w:rPr>
          <w:szCs w:val="24"/>
        </w:rPr>
      </w:pPr>
      <w:r>
        <w:t>To approve</w:t>
      </w:r>
      <w:r>
        <w:rPr>
          <w:szCs w:val="24"/>
        </w:rPr>
        <w:t xml:space="preserve"> for payment of accounts in the sum of </w:t>
      </w:r>
      <w:r w:rsidR="00014413">
        <w:rPr>
          <w:szCs w:val="24"/>
        </w:rPr>
        <w:t>£</w:t>
      </w:r>
      <w:r w:rsidR="005432F9">
        <w:rPr>
          <w:szCs w:val="24"/>
        </w:rPr>
        <w:t>31,735.44</w:t>
      </w:r>
      <w:r>
        <w:rPr>
          <w:szCs w:val="24"/>
        </w:rPr>
        <w:t xml:space="preserve"> as shown attached</w:t>
      </w:r>
      <w:r w:rsidR="00A66AD6">
        <w:rPr>
          <w:szCs w:val="24"/>
        </w:rPr>
        <w:t>.</w:t>
      </w:r>
    </w:p>
    <w:p w14:paraId="6E7F64EF" w14:textId="285004F6" w:rsidR="00276C57" w:rsidRDefault="00276C57" w:rsidP="004A5C58">
      <w:pPr>
        <w:pStyle w:val="ListParagraph"/>
        <w:ind w:left="0"/>
        <w:jc w:val="both"/>
        <w:rPr>
          <w:szCs w:val="24"/>
        </w:rPr>
      </w:pPr>
    </w:p>
    <w:p w14:paraId="0D9AA10A" w14:textId="3BF07085" w:rsidR="00276C57" w:rsidRPr="00276C57" w:rsidRDefault="000A1B9B" w:rsidP="00276C57">
      <w:pPr>
        <w:pStyle w:val="ListParagraph"/>
        <w:widowControl w:val="0"/>
        <w:numPr>
          <w:ilvl w:val="0"/>
          <w:numId w:val="1"/>
        </w:numPr>
        <w:tabs>
          <w:tab w:val="left" w:pos="90"/>
        </w:tabs>
        <w:autoSpaceDE w:val="0"/>
        <w:autoSpaceDN w:val="0"/>
        <w:adjustRightInd w:val="0"/>
        <w:rPr>
          <w:b/>
          <w:bCs/>
          <w:iCs/>
          <w:color w:val="000000"/>
          <w:szCs w:val="24"/>
        </w:rPr>
      </w:pPr>
      <w:r>
        <w:rPr>
          <w:b/>
          <w:bCs/>
          <w:iCs/>
          <w:color w:val="000000"/>
          <w:szCs w:val="24"/>
        </w:rPr>
        <w:t>BLACKFORDBY NEIGHBOURHOOD PLAN EXAMINATION REPORT</w:t>
      </w:r>
      <w:r w:rsidR="00276C57" w:rsidRPr="00276C57">
        <w:rPr>
          <w:b/>
          <w:bCs/>
          <w:iCs/>
          <w:color w:val="000000"/>
          <w:szCs w:val="24"/>
        </w:rPr>
        <w:t xml:space="preserve">.                                                                 </w:t>
      </w:r>
      <w:r w:rsidR="00276C57">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sidR="00276C57" w:rsidRPr="00276C57">
        <w:rPr>
          <w:b/>
          <w:bCs/>
          <w:iCs/>
          <w:color w:val="000000"/>
          <w:szCs w:val="24"/>
        </w:rPr>
        <w:t xml:space="preserve">Annex </w:t>
      </w:r>
      <w:r w:rsidR="002064B8">
        <w:rPr>
          <w:b/>
          <w:bCs/>
          <w:iCs/>
          <w:color w:val="000000"/>
          <w:szCs w:val="24"/>
        </w:rPr>
        <w:t>5</w:t>
      </w:r>
      <w:r w:rsidR="00276C57" w:rsidRPr="00276C57">
        <w:rPr>
          <w:b/>
          <w:bCs/>
          <w:iCs/>
          <w:color w:val="000000"/>
          <w:szCs w:val="24"/>
        </w:rPr>
        <w:t>.</w:t>
      </w:r>
    </w:p>
    <w:p w14:paraId="0020BFD9" w14:textId="77777777" w:rsidR="00276C57" w:rsidRPr="00834AC5" w:rsidRDefault="00276C57" w:rsidP="00276C57">
      <w:pPr>
        <w:widowControl w:val="0"/>
        <w:tabs>
          <w:tab w:val="left" w:pos="90"/>
        </w:tabs>
        <w:autoSpaceDE w:val="0"/>
        <w:autoSpaceDN w:val="0"/>
        <w:adjustRightInd w:val="0"/>
        <w:rPr>
          <w:b/>
          <w:bCs/>
          <w:iCs/>
          <w:color w:val="000000"/>
          <w:szCs w:val="24"/>
        </w:rPr>
      </w:pPr>
    </w:p>
    <w:p w14:paraId="036C98B0" w14:textId="72E40480" w:rsidR="00276C57" w:rsidRDefault="00276C57" w:rsidP="00215B01">
      <w:pPr>
        <w:jc w:val="both"/>
      </w:pPr>
      <w:r w:rsidRPr="00834AC5">
        <w:t xml:space="preserve">To </w:t>
      </w:r>
      <w:r w:rsidR="000A1B9B">
        <w:t xml:space="preserve">receive and note </w:t>
      </w:r>
      <w:r w:rsidR="00215B01">
        <w:t xml:space="preserve">the </w:t>
      </w:r>
      <w:r w:rsidR="000A1B9B">
        <w:t xml:space="preserve">Blackfordby Neighbourhood Plan Examination Report </w:t>
      </w:r>
      <w:r w:rsidR="00215B01">
        <w:t xml:space="preserve">and its recommendations.  </w:t>
      </w:r>
    </w:p>
    <w:p w14:paraId="35A8E544" w14:textId="2616DE40" w:rsidR="00A84FDD" w:rsidRDefault="00A84FDD">
      <w:pPr>
        <w:rPr>
          <w:b/>
          <w:bCs/>
        </w:rPr>
      </w:pPr>
    </w:p>
    <w:p w14:paraId="31A9CC9C" w14:textId="0F1F5FCB" w:rsidR="00D5567B" w:rsidRPr="00276C57" w:rsidRDefault="00D5567B" w:rsidP="00D5567B">
      <w:pPr>
        <w:pStyle w:val="ListParagraph"/>
        <w:widowControl w:val="0"/>
        <w:numPr>
          <w:ilvl w:val="0"/>
          <w:numId w:val="1"/>
        </w:numPr>
        <w:tabs>
          <w:tab w:val="left" w:pos="90"/>
        </w:tabs>
        <w:autoSpaceDE w:val="0"/>
        <w:autoSpaceDN w:val="0"/>
        <w:adjustRightInd w:val="0"/>
        <w:rPr>
          <w:b/>
          <w:bCs/>
          <w:iCs/>
          <w:color w:val="000000"/>
          <w:szCs w:val="24"/>
        </w:rPr>
      </w:pPr>
      <w:r>
        <w:rPr>
          <w:b/>
          <w:bCs/>
          <w:iCs/>
          <w:color w:val="000000"/>
          <w:szCs w:val="24"/>
        </w:rPr>
        <w:t>CORRESPONDENCE REGARDING TOWN CENTRE CAR PARKING</w:t>
      </w:r>
      <w:r w:rsidRPr="00276C57">
        <w:rPr>
          <w:b/>
          <w:bCs/>
          <w:iCs/>
          <w:color w:val="000000"/>
          <w:szCs w:val="24"/>
        </w:rPr>
        <w:t xml:space="preserve">.                                                                 </w:t>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Pr>
          <w:b/>
          <w:bCs/>
          <w:iCs/>
          <w:color w:val="000000"/>
          <w:szCs w:val="24"/>
        </w:rPr>
        <w:tab/>
      </w:r>
      <w:r w:rsidRPr="00276C57">
        <w:rPr>
          <w:b/>
          <w:bCs/>
          <w:iCs/>
          <w:color w:val="000000"/>
          <w:szCs w:val="24"/>
        </w:rPr>
        <w:t xml:space="preserve">Annex </w:t>
      </w:r>
      <w:r w:rsidR="00247E05">
        <w:rPr>
          <w:b/>
          <w:bCs/>
          <w:iCs/>
          <w:color w:val="000000"/>
          <w:szCs w:val="24"/>
        </w:rPr>
        <w:t>6</w:t>
      </w:r>
      <w:r w:rsidRPr="00276C57">
        <w:rPr>
          <w:b/>
          <w:bCs/>
          <w:iCs/>
          <w:color w:val="000000"/>
          <w:szCs w:val="24"/>
        </w:rPr>
        <w:t>.</w:t>
      </w:r>
    </w:p>
    <w:p w14:paraId="5A1B3A69" w14:textId="77777777" w:rsidR="00D5567B" w:rsidRPr="00834AC5" w:rsidRDefault="00D5567B" w:rsidP="00D5567B">
      <w:pPr>
        <w:widowControl w:val="0"/>
        <w:tabs>
          <w:tab w:val="left" w:pos="90"/>
        </w:tabs>
        <w:autoSpaceDE w:val="0"/>
        <w:autoSpaceDN w:val="0"/>
        <w:adjustRightInd w:val="0"/>
        <w:rPr>
          <w:b/>
          <w:bCs/>
          <w:iCs/>
          <w:color w:val="000000"/>
          <w:szCs w:val="24"/>
        </w:rPr>
      </w:pPr>
    </w:p>
    <w:p w14:paraId="619CC1C2" w14:textId="4AE29C0B" w:rsidR="00D5567B" w:rsidRDefault="00D5567B" w:rsidP="00D5567B">
      <w:pPr>
        <w:widowControl w:val="0"/>
        <w:tabs>
          <w:tab w:val="left" w:pos="90"/>
        </w:tabs>
        <w:autoSpaceDE w:val="0"/>
        <w:autoSpaceDN w:val="0"/>
        <w:adjustRightInd w:val="0"/>
        <w:jc w:val="both"/>
        <w:rPr>
          <w:bCs/>
          <w:iCs/>
          <w:color w:val="000000"/>
          <w:szCs w:val="24"/>
        </w:rPr>
      </w:pPr>
      <w:r w:rsidRPr="00834AC5">
        <w:rPr>
          <w:bCs/>
          <w:iCs/>
          <w:color w:val="000000"/>
          <w:szCs w:val="24"/>
        </w:rPr>
        <w:t xml:space="preserve">To </w:t>
      </w:r>
      <w:r>
        <w:rPr>
          <w:bCs/>
          <w:iCs/>
          <w:color w:val="000000"/>
          <w:szCs w:val="24"/>
        </w:rPr>
        <w:t xml:space="preserve">receive and note correspondence between the Town Council and the District Council regarding town centre </w:t>
      </w:r>
      <w:r w:rsidR="0084618E">
        <w:rPr>
          <w:bCs/>
          <w:iCs/>
          <w:color w:val="000000"/>
          <w:szCs w:val="24"/>
        </w:rPr>
        <w:t>parking.</w:t>
      </w:r>
    </w:p>
    <w:p w14:paraId="56590F38" w14:textId="77777777" w:rsidR="00D5567B" w:rsidRDefault="00D5567B">
      <w:pPr>
        <w:rPr>
          <w:b/>
          <w:bCs/>
        </w:rPr>
      </w:pPr>
    </w:p>
    <w:p w14:paraId="3342A039" w14:textId="77777777" w:rsidR="002064B8" w:rsidRDefault="002064B8">
      <w:pPr>
        <w:rPr>
          <w:b/>
          <w:bCs/>
        </w:rPr>
      </w:pPr>
      <w:r>
        <w:rPr>
          <w:b/>
          <w:bCs/>
        </w:rPr>
        <w:br w:type="page"/>
      </w:r>
    </w:p>
    <w:p w14:paraId="48738206" w14:textId="489D07B5" w:rsidR="005662F7" w:rsidRDefault="00543D0F" w:rsidP="001D3697">
      <w:pPr>
        <w:pStyle w:val="ListParagraph"/>
        <w:numPr>
          <w:ilvl w:val="0"/>
          <w:numId w:val="1"/>
        </w:numPr>
        <w:rPr>
          <w:b/>
          <w:bCs/>
        </w:rPr>
      </w:pPr>
      <w:r>
        <w:rPr>
          <w:b/>
          <w:bCs/>
        </w:rPr>
        <w:lastRenderedPageBreak/>
        <w:t>ADVANCE NOTICE OF A TEMPORARY TRAFFIC REGULATION ORDER</w:t>
      </w:r>
      <w:r w:rsidR="00920C0E">
        <w:rPr>
          <w:b/>
          <w:bCs/>
        </w:rPr>
        <w:t>.</w:t>
      </w:r>
      <w:r w:rsidR="0042016D">
        <w:rPr>
          <w:b/>
          <w:bCs/>
        </w:rPr>
        <w:tab/>
      </w:r>
      <w:r w:rsidR="009444F8">
        <w:rPr>
          <w:b/>
          <w:bCs/>
        </w:rPr>
        <w:tab/>
      </w:r>
      <w:r w:rsidR="009444F8">
        <w:rPr>
          <w:b/>
          <w:bCs/>
        </w:rPr>
        <w:tab/>
      </w:r>
      <w:r w:rsidR="009444F8">
        <w:rPr>
          <w:b/>
          <w:bCs/>
        </w:rPr>
        <w:tab/>
      </w:r>
      <w:r w:rsidR="009444F8">
        <w:rPr>
          <w:b/>
          <w:bCs/>
        </w:rPr>
        <w:tab/>
      </w:r>
      <w:r w:rsidR="009444F8">
        <w:rPr>
          <w:b/>
          <w:bCs/>
        </w:rPr>
        <w:tab/>
      </w:r>
      <w:r>
        <w:rPr>
          <w:b/>
          <w:bCs/>
        </w:rPr>
        <w:tab/>
      </w:r>
      <w:r>
        <w:rPr>
          <w:b/>
          <w:bCs/>
        </w:rPr>
        <w:tab/>
      </w:r>
      <w:r>
        <w:rPr>
          <w:b/>
          <w:bCs/>
        </w:rPr>
        <w:tab/>
      </w:r>
      <w:r>
        <w:rPr>
          <w:b/>
          <w:bCs/>
        </w:rPr>
        <w:tab/>
      </w:r>
      <w:r>
        <w:rPr>
          <w:b/>
          <w:bCs/>
        </w:rPr>
        <w:tab/>
      </w:r>
      <w:r w:rsidR="009444F8" w:rsidRPr="007B25FC">
        <w:rPr>
          <w:b/>
          <w:bCs/>
          <w:szCs w:val="24"/>
        </w:rPr>
        <w:t xml:space="preserve">Annex </w:t>
      </w:r>
      <w:r w:rsidR="00247E05">
        <w:rPr>
          <w:b/>
          <w:bCs/>
          <w:szCs w:val="24"/>
        </w:rPr>
        <w:t>7</w:t>
      </w:r>
      <w:r w:rsidR="009444F8" w:rsidRPr="007B25FC">
        <w:rPr>
          <w:b/>
          <w:bCs/>
          <w:szCs w:val="24"/>
        </w:rPr>
        <w:t>.</w:t>
      </w:r>
      <w:r w:rsidR="0042016D">
        <w:rPr>
          <w:b/>
          <w:bCs/>
        </w:rPr>
        <w:tab/>
      </w:r>
      <w:r w:rsidR="0042016D">
        <w:rPr>
          <w:b/>
          <w:bCs/>
        </w:rPr>
        <w:tab/>
      </w:r>
      <w:r w:rsidR="0042016D">
        <w:rPr>
          <w:b/>
          <w:bCs/>
        </w:rPr>
        <w:tab/>
      </w:r>
      <w:r w:rsidR="00FA6FE6">
        <w:rPr>
          <w:b/>
          <w:bCs/>
        </w:rPr>
        <w:tab/>
      </w:r>
      <w:r w:rsidR="00FA6FE6">
        <w:rPr>
          <w:b/>
          <w:bCs/>
        </w:rPr>
        <w:tab/>
      </w:r>
    </w:p>
    <w:p w14:paraId="040A1DDF" w14:textId="411343AB" w:rsidR="00B35620" w:rsidRPr="00B35620" w:rsidRDefault="00FA6FE6" w:rsidP="00920C0E">
      <w:pPr>
        <w:jc w:val="both"/>
        <w:rPr>
          <w:bCs/>
        </w:rPr>
      </w:pPr>
      <w:r>
        <w:t xml:space="preserve">To </w:t>
      </w:r>
      <w:r w:rsidR="00920C0E">
        <w:t xml:space="preserve">receive and note </w:t>
      </w:r>
      <w:r w:rsidR="00543D0F">
        <w:t xml:space="preserve">a temporary traffic regulation order for </w:t>
      </w:r>
      <w:r w:rsidR="00C46157">
        <w:t xml:space="preserve">Main Street, Heath Lane, Blackfordby – between </w:t>
      </w:r>
      <w:proofErr w:type="spellStart"/>
      <w:r w:rsidR="00C46157">
        <w:t>Elstead</w:t>
      </w:r>
      <w:proofErr w:type="spellEnd"/>
      <w:r w:rsidR="00C46157">
        <w:t xml:space="preserve"> Lane and A511</w:t>
      </w:r>
      <w:r w:rsidR="00543D0F">
        <w:t xml:space="preserve"> to allow Leicestershire County Council to safely facilitate carriageway patching.</w:t>
      </w:r>
    </w:p>
    <w:p w14:paraId="68D357C9" w14:textId="77777777" w:rsidR="005662F7" w:rsidRDefault="005662F7" w:rsidP="00053598">
      <w:pPr>
        <w:jc w:val="both"/>
      </w:pPr>
    </w:p>
    <w:p w14:paraId="56C62A53" w14:textId="7196E4C6" w:rsidR="00587D8F" w:rsidRPr="007B25FC" w:rsidRDefault="00053598" w:rsidP="007B25FC">
      <w:pPr>
        <w:pStyle w:val="ListParagraph"/>
        <w:numPr>
          <w:ilvl w:val="0"/>
          <w:numId w:val="1"/>
        </w:numPr>
        <w:jc w:val="both"/>
        <w:rPr>
          <w:b/>
          <w:bCs/>
        </w:rPr>
      </w:pPr>
      <w:r>
        <w:t xml:space="preserve"> </w:t>
      </w:r>
      <w:r w:rsidR="00C46157">
        <w:rPr>
          <w:b/>
          <w:bCs/>
        </w:rPr>
        <w:t>ADVANCE NOTICE OF A TEMPORARY TRAFFIC REGULATION ORDER</w:t>
      </w:r>
      <w:r w:rsidR="00657AF3">
        <w:rPr>
          <w:b/>
          <w:bCs/>
        </w:rPr>
        <w:t>.</w:t>
      </w:r>
      <w:r w:rsidR="00587D8F" w:rsidRPr="007B25FC">
        <w:rPr>
          <w:b/>
          <w:bCs/>
          <w:szCs w:val="24"/>
        </w:rPr>
        <w:tab/>
      </w:r>
      <w:r w:rsidR="00587D8F" w:rsidRPr="007B25FC">
        <w:rPr>
          <w:b/>
          <w:bCs/>
          <w:szCs w:val="24"/>
        </w:rPr>
        <w:tab/>
      </w:r>
      <w:r w:rsidR="00587D8F" w:rsidRPr="007B25FC">
        <w:rPr>
          <w:b/>
          <w:bCs/>
          <w:szCs w:val="24"/>
        </w:rPr>
        <w:tab/>
      </w:r>
      <w:r w:rsidR="00C46157">
        <w:rPr>
          <w:b/>
          <w:bCs/>
          <w:szCs w:val="24"/>
        </w:rPr>
        <w:tab/>
      </w:r>
      <w:r w:rsidR="00C46157">
        <w:rPr>
          <w:b/>
          <w:bCs/>
          <w:szCs w:val="24"/>
        </w:rPr>
        <w:tab/>
      </w:r>
      <w:r w:rsidR="00C46157">
        <w:rPr>
          <w:b/>
          <w:bCs/>
          <w:szCs w:val="24"/>
        </w:rPr>
        <w:tab/>
      </w:r>
      <w:r w:rsidR="00C46157">
        <w:rPr>
          <w:b/>
          <w:bCs/>
          <w:szCs w:val="24"/>
        </w:rPr>
        <w:tab/>
      </w:r>
      <w:r w:rsidR="00C46157">
        <w:rPr>
          <w:b/>
          <w:bCs/>
          <w:szCs w:val="24"/>
        </w:rPr>
        <w:tab/>
      </w:r>
      <w:r w:rsidR="00C46157">
        <w:rPr>
          <w:b/>
          <w:bCs/>
          <w:szCs w:val="24"/>
        </w:rPr>
        <w:tab/>
      </w:r>
      <w:r w:rsidR="00C46157">
        <w:rPr>
          <w:b/>
          <w:bCs/>
          <w:szCs w:val="24"/>
        </w:rPr>
        <w:tab/>
      </w:r>
      <w:r w:rsidR="00C46157">
        <w:rPr>
          <w:b/>
          <w:bCs/>
          <w:szCs w:val="24"/>
        </w:rPr>
        <w:tab/>
      </w:r>
      <w:r w:rsidR="00587D8F" w:rsidRPr="007B25FC">
        <w:rPr>
          <w:b/>
          <w:bCs/>
          <w:szCs w:val="24"/>
        </w:rPr>
        <w:t xml:space="preserve">Annex </w:t>
      </w:r>
      <w:r w:rsidR="00247E05">
        <w:rPr>
          <w:b/>
          <w:bCs/>
          <w:szCs w:val="24"/>
        </w:rPr>
        <w:t>8</w:t>
      </w:r>
      <w:r w:rsidR="00587D8F" w:rsidRPr="007B25FC">
        <w:rPr>
          <w:b/>
          <w:bCs/>
          <w:szCs w:val="24"/>
        </w:rPr>
        <w:t>.</w:t>
      </w:r>
    </w:p>
    <w:p w14:paraId="0B528CE5" w14:textId="77777777" w:rsidR="00587D8F" w:rsidRDefault="00587D8F" w:rsidP="00587D8F">
      <w:pPr>
        <w:jc w:val="both"/>
      </w:pPr>
    </w:p>
    <w:p w14:paraId="78F3DF64" w14:textId="67F65E92" w:rsidR="00587D8F" w:rsidRDefault="00587D8F" w:rsidP="00587D8F">
      <w:pPr>
        <w:jc w:val="both"/>
      </w:pPr>
      <w:r>
        <w:t xml:space="preserve">To receive and note a temporary traffic regulation order for </w:t>
      </w:r>
      <w:r w:rsidR="00C46157">
        <w:t xml:space="preserve">Butt Lane, Blackfordby between Forest Road and Hepworth Road </w:t>
      </w:r>
      <w:r w:rsidR="00657AF3">
        <w:t>to a</w:t>
      </w:r>
      <w:r w:rsidR="00383F40">
        <w:t xml:space="preserve">llow </w:t>
      </w:r>
      <w:r w:rsidR="00657AF3">
        <w:t xml:space="preserve">contractors to </w:t>
      </w:r>
      <w:r w:rsidR="00383F40">
        <w:t>safely facilitate</w:t>
      </w:r>
      <w:r w:rsidR="00543D0F">
        <w:t xml:space="preserve"> </w:t>
      </w:r>
      <w:r w:rsidR="00657AF3">
        <w:t xml:space="preserve">storm and sewer connections to </w:t>
      </w:r>
      <w:r w:rsidR="00543D0F">
        <w:t xml:space="preserve">a new </w:t>
      </w:r>
      <w:r w:rsidR="00657AF3">
        <w:t>development</w:t>
      </w:r>
      <w:r>
        <w:t>.</w:t>
      </w:r>
    </w:p>
    <w:p w14:paraId="5FC8D29E" w14:textId="77777777" w:rsidR="005D38A9" w:rsidRDefault="005D38A9" w:rsidP="005D38A9">
      <w:pPr>
        <w:jc w:val="both"/>
      </w:pPr>
    </w:p>
    <w:p w14:paraId="5330FC61" w14:textId="73EE747D" w:rsidR="0084618E" w:rsidRPr="007B25FC" w:rsidRDefault="00657AF3" w:rsidP="0084618E">
      <w:pPr>
        <w:pStyle w:val="ListParagraph"/>
        <w:numPr>
          <w:ilvl w:val="0"/>
          <w:numId w:val="1"/>
        </w:numPr>
        <w:jc w:val="both"/>
        <w:rPr>
          <w:b/>
          <w:bCs/>
        </w:rPr>
      </w:pPr>
      <w:r>
        <w:rPr>
          <w:b/>
          <w:bCs/>
        </w:rPr>
        <w:t>ADVANCE NOTICE OF A TEMPORARY TRAFFIC REGULATION ORDER.</w:t>
      </w:r>
      <w:r w:rsidR="0084618E" w:rsidRPr="007B25FC">
        <w:rPr>
          <w:b/>
          <w:bCs/>
          <w:szCs w:val="24"/>
        </w:rPr>
        <w:tab/>
      </w:r>
      <w:r w:rsidR="0084618E" w:rsidRPr="007B25FC">
        <w:rPr>
          <w:b/>
          <w:bCs/>
          <w:szCs w:val="24"/>
        </w:rPr>
        <w:tab/>
      </w:r>
      <w:r w:rsidR="0084618E" w:rsidRPr="007B25FC">
        <w:rPr>
          <w:b/>
          <w:bCs/>
          <w:szCs w:val="24"/>
        </w:rPr>
        <w:tab/>
      </w:r>
      <w:r w:rsidR="0084618E">
        <w:rPr>
          <w:b/>
          <w:bCs/>
          <w:szCs w:val="24"/>
        </w:rPr>
        <w:tab/>
      </w:r>
      <w:r w:rsidR="00247E05">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84618E" w:rsidRPr="007B25FC">
        <w:rPr>
          <w:b/>
          <w:bCs/>
          <w:szCs w:val="24"/>
        </w:rPr>
        <w:t xml:space="preserve">Annex </w:t>
      </w:r>
      <w:r w:rsidR="00247E05">
        <w:rPr>
          <w:b/>
          <w:bCs/>
          <w:szCs w:val="24"/>
        </w:rPr>
        <w:t>9</w:t>
      </w:r>
      <w:r w:rsidR="0084618E" w:rsidRPr="007B25FC">
        <w:rPr>
          <w:b/>
          <w:bCs/>
          <w:szCs w:val="24"/>
        </w:rPr>
        <w:t>.</w:t>
      </w:r>
    </w:p>
    <w:p w14:paraId="194EEB09" w14:textId="77777777" w:rsidR="0084618E" w:rsidRDefault="0084618E" w:rsidP="0084618E">
      <w:pPr>
        <w:jc w:val="both"/>
      </w:pPr>
    </w:p>
    <w:p w14:paraId="039B6AED" w14:textId="788C5EAA" w:rsidR="0084618E" w:rsidRDefault="0084618E" w:rsidP="0084618E">
      <w:pPr>
        <w:jc w:val="both"/>
      </w:pPr>
      <w:r>
        <w:t xml:space="preserve">To receive and note </w:t>
      </w:r>
      <w:r w:rsidR="00D4225F">
        <w:t xml:space="preserve">a temporary traffic regulation order for Tamworth Road, Ashby de la Zouch – Avenue Road to Lower </w:t>
      </w:r>
      <w:proofErr w:type="spellStart"/>
      <w:r w:rsidR="00D4225F">
        <w:t>Packington</w:t>
      </w:r>
      <w:proofErr w:type="spellEnd"/>
      <w:r w:rsidR="00D4225F">
        <w:t xml:space="preserve"> Road to allow contractors to safely facilitate ongoing connections</w:t>
      </w:r>
      <w:r w:rsidR="00595B81">
        <w:t>.</w:t>
      </w:r>
    </w:p>
    <w:p w14:paraId="3C1893BF" w14:textId="77777777" w:rsidR="00D4225F" w:rsidRDefault="00D4225F" w:rsidP="0084618E">
      <w:pPr>
        <w:jc w:val="both"/>
      </w:pPr>
    </w:p>
    <w:p w14:paraId="2C9A4EB9" w14:textId="05CB7A5C" w:rsidR="00D4225F" w:rsidRPr="007B25FC" w:rsidRDefault="00D4225F" w:rsidP="00D4225F">
      <w:pPr>
        <w:pStyle w:val="ListParagraph"/>
        <w:numPr>
          <w:ilvl w:val="0"/>
          <w:numId w:val="1"/>
        </w:numPr>
        <w:jc w:val="both"/>
        <w:rPr>
          <w:b/>
          <w:bCs/>
        </w:rPr>
      </w:pPr>
      <w:r>
        <w:rPr>
          <w:b/>
          <w:bCs/>
        </w:rPr>
        <w:t>ADVANCE NOTICE OF A TEMPORARY TRAFFIC REGULATION ORDER.</w:t>
      </w:r>
      <w:r w:rsidRPr="007B25FC">
        <w:rPr>
          <w:b/>
          <w:bCs/>
          <w:szCs w:val="24"/>
        </w:rPr>
        <w:tab/>
      </w:r>
      <w:r w:rsidRPr="007B25FC">
        <w:rPr>
          <w:b/>
          <w:bCs/>
          <w:szCs w:val="24"/>
        </w:rPr>
        <w:tab/>
      </w:r>
      <w:r w:rsidRPr="007B25FC">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Pr="007B25FC">
        <w:rPr>
          <w:b/>
          <w:bCs/>
          <w:szCs w:val="24"/>
        </w:rPr>
        <w:t xml:space="preserve">Annex </w:t>
      </w:r>
      <w:r>
        <w:rPr>
          <w:b/>
          <w:bCs/>
          <w:szCs w:val="24"/>
        </w:rPr>
        <w:t>10</w:t>
      </w:r>
      <w:r w:rsidRPr="007B25FC">
        <w:rPr>
          <w:b/>
          <w:bCs/>
          <w:szCs w:val="24"/>
        </w:rPr>
        <w:t>.</w:t>
      </w:r>
    </w:p>
    <w:p w14:paraId="36CAE141" w14:textId="77777777" w:rsidR="00D4225F" w:rsidRDefault="00D4225F" w:rsidP="00D4225F">
      <w:pPr>
        <w:jc w:val="both"/>
      </w:pPr>
    </w:p>
    <w:p w14:paraId="2030507C" w14:textId="5FBFE333" w:rsidR="00D4225F" w:rsidRDefault="00D4225F" w:rsidP="00D4225F">
      <w:pPr>
        <w:jc w:val="both"/>
      </w:pPr>
      <w:r>
        <w:t>To receive and note a temporary traffic regulation order for Strawberry Lane, Blackfordby to allow Severn Trent to safely facilitate installation of a boundary box.</w:t>
      </w:r>
    </w:p>
    <w:p w14:paraId="5F7C100A" w14:textId="35803AC8" w:rsidR="00D4225F" w:rsidRDefault="00D4225F" w:rsidP="00D4225F">
      <w:pPr>
        <w:jc w:val="both"/>
      </w:pPr>
    </w:p>
    <w:p w14:paraId="135BDAC2" w14:textId="68EA39FE" w:rsidR="00D4225F" w:rsidRDefault="00D4225F" w:rsidP="00D4225F">
      <w:pPr>
        <w:pStyle w:val="ListParagraph"/>
        <w:numPr>
          <w:ilvl w:val="0"/>
          <w:numId w:val="1"/>
        </w:numPr>
        <w:jc w:val="both"/>
      </w:pPr>
      <w:r>
        <w:rPr>
          <w:b/>
          <w:bCs/>
        </w:rPr>
        <w:t>AIR QUALITY MONITORING CORRESPONDENCE</w:t>
      </w:r>
      <w:r w:rsidR="00F45677">
        <w:rPr>
          <w:b/>
          <w:bCs/>
        </w:rPr>
        <w:t>.</w:t>
      </w:r>
      <w:r>
        <w:rPr>
          <w:b/>
          <w:bCs/>
        </w:rPr>
        <w:tab/>
      </w:r>
      <w:r>
        <w:rPr>
          <w:b/>
          <w:bCs/>
        </w:rPr>
        <w:tab/>
      </w:r>
      <w:r>
        <w:rPr>
          <w:b/>
          <w:bCs/>
        </w:rPr>
        <w:tab/>
      </w:r>
      <w:r w:rsidR="00DB2B5F">
        <w:rPr>
          <w:b/>
          <w:bCs/>
        </w:rPr>
        <w:t>Annex 11.</w:t>
      </w:r>
    </w:p>
    <w:p w14:paraId="1960AFBC" w14:textId="4AB217A9" w:rsidR="00053598" w:rsidRDefault="00053598" w:rsidP="00D60733">
      <w:pPr>
        <w:jc w:val="both"/>
      </w:pPr>
    </w:p>
    <w:p w14:paraId="2D429041" w14:textId="49748922" w:rsidR="00F45677" w:rsidRDefault="00F45677" w:rsidP="00D60733">
      <w:pPr>
        <w:jc w:val="both"/>
      </w:pPr>
      <w:r>
        <w:t>To receive and note correspondence and verbal update regarding the air quality monitoring report for Ashby de la Zouch.</w:t>
      </w:r>
    </w:p>
    <w:p w14:paraId="16BDA9DB" w14:textId="0529FB7F" w:rsidR="00F45677" w:rsidRDefault="00F45677" w:rsidP="00D60733">
      <w:pPr>
        <w:jc w:val="both"/>
      </w:pPr>
    </w:p>
    <w:p w14:paraId="7D535376" w14:textId="2880BFD5" w:rsidR="00F45677" w:rsidRDefault="00F45677" w:rsidP="00F45677">
      <w:pPr>
        <w:pStyle w:val="ListParagraph"/>
        <w:numPr>
          <w:ilvl w:val="0"/>
          <w:numId w:val="1"/>
        </w:numPr>
        <w:jc w:val="both"/>
      </w:pPr>
      <w:r>
        <w:rPr>
          <w:b/>
          <w:bCs/>
        </w:rPr>
        <w:t>AFFORDABLE HOUSING SUPPLEMENTARY PLANNING DOCUMENT ADOPTION STATEMENT.</w:t>
      </w:r>
      <w:r>
        <w:rPr>
          <w:b/>
          <w:bCs/>
        </w:rPr>
        <w:tab/>
      </w:r>
      <w:r>
        <w:rPr>
          <w:b/>
          <w:bCs/>
        </w:rPr>
        <w:tab/>
      </w:r>
      <w:r>
        <w:rPr>
          <w:b/>
          <w:bCs/>
        </w:rPr>
        <w:tab/>
      </w:r>
      <w:r>
        <w:rPr>
          <w:b/>
          <w:bCs/>
        </w:rPr>
        <w:tab/>
      </w:r>
      <w:r>
        <w:rPr>
          <w:b/>
          <w:bCs/>
        </w:rPr>
        <w:tab/>
      </w:r>
      <w:r>
        <w:rPr>
          <w:b/>
          <w:bCs/>
        </w:rPr>
        <w:tab/>
      </w:r>
      <w:r>
        <w:rPr>
          <w:b/>
          <w:bCs/>
        </w:rPr>
        <w:tab/>
        <w:t>Annex 12.</w:t>
      </w:r>
    </w:p>
    <w:p w14:paraId="00B5D506" w14:textId="77777777" w:rsidR="00F45677" w:rsidRDefault="00F45677" w:rsidP="00F45677">
      <w:pPr>
        <w:jc w:val="both"/>
      </w:pPr>
    </w:p>
    <w:p w14:paraId="5ABA0418" w14:textId="26FFC254" w:rsidR="00F45677" w:rsidRDefault="00F45677" w:rsidP="00F45677">
      <w:pPr>
        <w:jc w:val="both"/>
      </w:pPr>
      <w:r>
        <w:t xml:space="preserve">To receive and note </w:t>
      </w:r>
      <w:r w:rsidR="008E3893">
        <w:t>North West Leicestershire District Council’s Affordable Housing Supplementary Planning Document Adoption Statement and its feedback to the consultation responses.</w:t>
      </w:r>
    </w:p>
    <w:p w14:paraId="36A1EECF" w14:textId="649AE709" w:rsidR="00F45677" w:rsidRDefault="00F45677" w:rsidP="00D60733">
      <w:pPr>
        <w:jc w:val="both"/>
      </w:pPr>
    </w:p>
    <w:p w14:paraId="41F53BCE" w14:textId="52A2A6B4" w:rsidR="008E3893" w:rsidRDefault="008E3893" w:rsidP="008E3893">
      <w:pPr>
        <w:pStyle w:val="ListParagraph"/>
        <w:numPr>
          <w:ilvl w:val="0"/>
          <w:numId w:val="1"/>
        </w:numPr>
        <w:jc w:val="both"/>
      </w:pPr>
      <w:r>
        <w:rPr>
          <w:b/>
          <w:bCs/>
        </w:rPr>
        <w:t>TREE PRESERVATION ORDER.</w:t>
      </w:r>
      <w:r>
        <w:rPr>
          <w:b/>
          <w:bCs/>
        </w:rPr>
        <w:tab/>
      </w:r>
      <w:r>
        <w:rPr>
          <w:b/>
          <w:bCs/>
        </w:rPr>
        <w:tab/>
      </w:r>
      <w:r>
        <w:rPr>
          <w:b/>
          <w:bCs/>
        </w:rPr>
        <w:tab/>
      </w:r>
      <w:r>
        <w:rPr>
          <w:b/>
          <w:bCs/>
        </w:rPr>
        <w:tab/>
      </w:r>
      <w:r>
        <w:rPr>
          <w:b/>
          <w:bCs/>
        </w:rPr>
        <w:tab/>
      </w:r>
      <w:r>
        <w:rPr>
          <w:b/>
          <w:bCs/>
        </w:rPr>
        <w:tab/>
        <w:t>Annex 13.</w:t>
      </w:r>
    </w:p>
    <w:p w14:paraId="78041DEE" w14:textId="77777777" w:rsidR="008E3893" w:rsidRDefault="008E3893" w:rsidP="008E3893">
      <w:pPr>
        <w:jc w:val="both"/>
      </w:pPr>
    </w:p>
    <w:p w14:paraId="50FD3A55" w14:textId="67598340" w:rsidR="008E3893" w:rsidRDefault="008E3893" w:rsidP="008E3893">
      <w:pPr>
        <w:jc w:val="both"/>
      </w:pPr>
      <w:r>
        <w:t xml:space="preserve">To receive and note a tree preservation order to the land west of Lockton Close, Ashby de la Zouch.  </w:t>
      </w:r>
    </w:p>
    <w:p w14:paraId="259E38C9" w14:textId="77777777" w:rsidR="008E3893" w:rsidRDefault="008E3893" w:rsidP="00D60733">
      <w:pPr>
        <w:jc w:val="both"/>
      </w:pPr>
    </w:p>
    <w:sectPr w:rsidR="008E3893" w:rsidSect="008A1155">
      <w:headerReference w:type="even" r:id="rId9"/>
      <w:headerReference w:type="default" r:id="rId10"/>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F180" w14:textId="77777777" w:rsidR="0065234C" w:rsidRDefault="0065234C">
      <w:r>
        <w:separator/>
      </w:r>
    </w:p>
  </w:endnote>
  <w:endnote w:type="continuationSeparator" w:id="0">
    <w:p w14:paraId="537A5697" w14:textId="77777777" w:rsidR="0065234C" w:rsidRDefault="0065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9D60" w14:textId="77777777" w:rsidR="0065234C" w:rsidRDefault="0065234C">
      <w:r>
        <w:separator/>
      </w:r>
    </w:p>
  </w:footnote>
  <w:footnote w:type="continuationSeparator" w:id="0">
    <w:p w14:paraId="6AAF1113" w14:textId="77777777" w:rsidR="0065234C" w:rsidRDefault="0065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0366" w14:textId="77777777" w:rsidR="009D05F7" w:rsidRDefault="009D0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DF33AC" w14:textId="77777777" w:rsidR="009D05F7" w:rsidRDefault="009D05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BDD3" w14:textId="2FDC548F" w:rsidR="009D05F7" w:rsidRDefault="009D0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B29">
      <w:rPr>
        <w:rStyle w:val="PageNumber"/>
        <w:noProof/>
      </w:rPr>
      <w:t>3</w:t>
    </w:r>
    <w:r>
      <w:rPr>
        <w:rStyle w:val="PageNumber"/>
      </w:rPr>
      <w:fldChar w:fldCharType="end"/>
    </w:r>
  </w:p>
  <w:p w14:paraId="4CC8241D" w14:textId="77777777" w:rsidR="009D05F7" w:rsidRDefault="009D05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B4A"/>
    <w:multiLevelType w:val="hybridMultilevel"/>
    <w:tmpl w:val="B7967A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51D62"/>
    <w:multiLevelType w:val="hybridMultilevel"/>
    <w:tmpl w:val="6418562A"/>
    <w:lvl w:ilvl="0" w:tplc="19868D4C">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65ADD"/>
    <w:multiLevelType w:val="multilevel"/>
    <w:tmpl w:val="23F0F68A"/>
    <w:lvl w:ilvl="0">
      <w:start w:val="1"/>
      <w:numFmt w:val="decimal"/>
      <w:lvlText w:val="%1."/>
      <w:lvlJc w:val="left"/>
      <w:pPr>
        <w:ind w:left="360" w:hanging="360"/>
      </w:pPr>
      <w:rPr>
        <w:rFonts w:hint="default"/>
        <w:b/>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18F1C79"/>
    <w:multiLevelType w:val="hybridMultilevel"/>
    <w:tmpl w:val="56D80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8501A"/>
    <w:multiLevelType w:val="hybridMultilevel"/>
    <w:tmpl w:val="646E6B56"/>
    <w:lvl w:ilvl="0" w:tplc="2780A92A">
      <w:start w:val="1"/>
      <w:numFmt w:val="lowerRoman"/>
      <w:lvlText w:val="%1."/>
      <w:lvlJc w:val="left"/>
      <w:pPr>
        <w:ind w:left="720" w:hanging="72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B779B0"/>
    <w:multiLevelType w:val="multilevel"/>
    <w:tmpl w:val="49C8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02012"/>
    <w:multiLevelType w:val="hybridMultilevel"/>
    <w:tmpl w:val="369456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39012F"/>
    <w:multiLevelType w:val="hybridMultilevel"/>
    <w:tmpl w:val="2E2CD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650AD3"/>
    <w:multiLevelType w:val="hybridMultilevel"/>
    <w:tmpl w:val="C57A6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AA74B0"/>
    <w:multiLevelType w:val="multilevel"/>
    <w:tmpl w:val="3416AE38"/>
    <w:lvl w:ilvl="0">
      <w:start w:val="1"/>
      <w:numFmt w:val="decimal"/>
      <w:lvlText w:val="%1."/>
      <w:lvlJc w:val="left"/>
      <w:pPr>
        <w:ind w:left="360" w:hanging="360"/>
      </w:pPr>
      <w:rPr>
        <w:rFonts w:hint="default"/>
        <w:b/>
      </w:rPr>
    </w:lvl>
    <w:lvl w:ilvl="1">
      <w:start w:val="1"/>
      <w:numFmt w:val="upp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C7D3600"/>
    <w:multiLevelType w:val="hybridMultilevel"/>
    <w:tmpl w:val="F0860C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3"/>
  </w:num>
  <w:num w:numId="6">
    <w:abstractNumId w:val="6"/>
  </w:num>
  <w:num w:numId="7">
    <w:abstractNumId w:val="2"/>
  </w:num>
  <w:num w:numId="8">
    <w:abstractNumId w:val="8"/>
  </w:num>
  <w:num w:numId="9">
    <w:abstractNumId w:val="10"/>
  </w:num>
  <w:num w:numId="10">
    <w:abstractNumId w:val="4"/>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0"/>
    <w:rsid w:val="0000080F"/>
    <w:rsid w:val="00001B0A"/>
    <w:rsid w:val="000023C8"/>
    <w:rsid w:val="00002ADE"/>
    <w:rsid w:val="00003742"/>
    <w:rsid w:val="000047E7"/>
    <w:rsid w:val="00007553"/>
    <w:rsid w:val="00010C54"/>
    <w:rsid w:val="00010EFD"/>
    <w:rsid w:val="00014413"/>
    <w:rsid w:val="00017AAD"/>
    <w:rsid w:val="0002003E"/>
    <w:rsid w:val="000208C2"/>
    <w:rsid w:val="000216EA"/>
    <w:rsid w:val="0002201B"/>
    <w:rsid w:val="00024469"/>
    <w:rsid w:val="000244AA"/>
    <w:rsid w:val="00027207"/>
    <w:rsid w:val="000329C8"/>
    <w:rsid w:val="00032B6E"/>
    <w:rsid w:val="00032DE0"/>
    <w:rsid w:val="00034D19"/>
    <w:rsid w:val="000364C8"/>
    <w:rsid w:val="000403AF"/>
    <w:rsid w:val="000427EC"/>
    <w:rsid w:val="00042E5B"/>
    <w:rsid w:val="00043054"/>
    <w:rsid w:val="000440CB"/>
    <w:rsid w:val="00044CF2"/>
    <w:rsid w:val="000452BA"/>
    <w:rsid w:val="0004560C"/>
    <w:rsid w:val="0004574F"/>
    <w:rsid w:val="00045C2F"/>
    <w:rsid w:val="00047446"/>
    <w:rsid w:val="0004776D"/>
    <w:rsid w:val="00047BF8"/>
    <w:rsid w:val="00051468"/>
    <w:rsid w:val="00051EF6"/>
    <w:rsid w:val="0005245E"/>
    <w:rsid w:val="00053598"/>
    <w:rsid w:val="00053D23"/>
    <w:rsid w:val="000553C6"/>
    <w:rsid w:val="000560D5"/>
    <w:rsid w:val="00056F93"/>
    <w:rsid w:val="00057122"/>
    <w:rsid w:val="00060FC7"/>
    <w:rsid w:val="00062B65"/>
    <w:rsid w:val="00062F0E"/>
    <w:rsid w:val="000638B3"/>
    <w:rsid w:val="00063C8E"/>
    <w:rsid w:val="00065602"/>
    <w:rsid w:val="00070082"/>
    <w:rsid w:val="00071501"/>
    <w:rsid w:val="00071B9C"/>
    <w:rsid w:val="00074ADE"/>
    <w:rsid w:val="00075C02"/>
    <w:rsid w:val="00081156"/>
    <w:rsid w:val="000828C1"/>
    <w:rsid w:val="00083441"/>
    <w:rsid w:val="00086776"/>
    <w:rsid w:val="000879B7"/>
    <w:rsid w:val="00090832"/>
    <w:rsid w:val="000911BF"/>
    <w:rsid w:val="0009120C"/>
    <w:rsid w:val="00092102"/>
    <w:rsid w:val="00093695"/>
    <w:rsid w:val="0009419A"/>
    <w:rsid w:val="0009445A"/>
    <w:rsid w:val="0009588C"/>
    <w:rsid w:val="000A1AB9"/>
    <w:rsid w:val="000A1B9B"/>
    <w:rsid w:val="000A2C17"/>
    <w:rsid w:val="000A366B"/>
    <w:rsid w:val="000A7322"/>
    <w:rsid w:val="000B272A"/>
    <w:rsid w:val="000B37B6"/>
    <w:rsid w:val="000C459A"/>
    <w:rsid w:val="000C50E7"/>
    <w:rsid w:val="000C5904"/>
    <w:rsid w:val="000C7216"/>
    <w:rsid w:val="000D1ADE"/>
    <w:rsid w:val="000D1BC3"/>
    <w:rsid w:val="000D211A"/>
    <w:rsid w:val="000D5203"/>
    <w:rsid w:val="000D5A8B"/>
    <w:rsid w:val="000D645A"/>
    <w:rsid w:val="000D6EA6"/>
    <w:rsid w:val="000D6ED4"/>
    <w:rsid w:val="000E05C3"/>
    <w:rsid w:val="000E2951"/>
    <w:rsid w:val="000E3DAC"/>
    <w:rsid w:val="000E44B4"/>
    <w:rsid w:val="000E475A"/>
    <w:rsid w:val="000E626C"/>
    <w:rsid w:val="000E648D"/>
    <w:rsid w:val="000F19A3"/>
    <w:rsid w:val="000F20C8"/>
    <w:rsid w:val="000F2E2E"/>
    <w:rsid w:val="000F2EFE"/>
    <w:rsid w:val="000F3A59"/>
    <w:rsid w:val="000F63C0"/>
    <w:rsid w:val="000F64F7"/>
    <w:rsid w:val="000F6AD3"/>
    <w:rsid w:val="000F77BB"/>
    <w:rsid w:val="000F7C49"/>
    <w:rsid w:val="0010219B"/>
    <w:rsid w:val="00102F5F"/>
    <w:rsid w:val="00103DDF"/>
    <w:rsid w:val="00105ED0"/>
    <w:rsid w:val="00107812"/>
    <w:rsid w:val="00107AE9"/>
    <w:rsid w:val="001101FF"/>
    <w:rsid w:val="00115664"/>
    <w:rsid w:val="001157B1"/>
    <w:rsid w:val="001207FB"/>
    <w:rsid w:val="001212C2"/>
    <w:rsid w:val="0012185E"/>
    <w:rsid w:val="0012223C"/>
    <w:rsid w:val="00123326"/>
    <w:rsid w:val="00124197"/>
    <w:rsid w:val="001251DC"/>
    <w:rsid w:val="00125D2B"/>
    <w:rsid w:val="001309E1"/>
    <w:rsid w:val="00130D65"/>
    <w:rsid w:val="001326B3"/>
    <w:rsid w:val="001334BE"/>
    <w:rsid w:val="00136826"/>
    <w:rsid w:val="00136EC1"/>
    <w:rsid w:val="00140771"/>
    <w:rsid w:val="0014088B"/>
    <w:rsid w:val="00141DB8"/>
    <w:rsid w:val="001425B5"/>
    <w:rsid w:val="00144433"/>
    <w:rsid w:val="00145AB0"/>
    <w:rsid w:val="00145AE9"/>
    <w:rsid w:val="00146E01"/>
    <w:rsid w:val="001514A9"/>
    <w:rsid w:val="0015269A"/>
    <w:rsid w:val="00152E95"/>
    <w:rsid w:val="0015348C"/>
    <w:rsid w:val="00153B39"/>
    <w:rsid w:val="00154C48"/>
    <w:rsid w:val="00155F6D"/>
    <w:rsid w:val="00160DAF"/>
    <w:rsid w:val="001646D9"/>
    <w:rsid w:val="0016516B"/>
    <w:rsid w:val="001651B1"/>
    <w:rsid w:val="001665B8"/>
    <w:rsid w:val="001668E3"/>
    <w:rsid w:val="00167C05"/>
    <w:rsid w:val="00171C54"/>
    <w:rsid w:val="00172C7D"/>
    <w:rsid w:val="00173476"/>
    <w:rsid w:val="00173581"/>
    <w:rsid w:val="0017407B"/>
    <w:rsid w:val="00176BCD"/>
    <w:rsid w:val="00180279"/>
    <w:rsid w:val="00180557"/>
    <w:rsid w:val="001819A3"/>
    <w:rsid w:val="00183411"/>
    <w:rsid w:val="00184E98"/>
    <w:rsid w:val="001915D3"/>
    <w:rsid w:val="00191CB0"/>
    <w:rsid w:val="00194F2B"/>
    <w:rsid w:val="001963B5"/>
    <w:rsid w:val="001A0AAF"/>
    <w:rsid w:val="001A262E"/>
    <w:rsid w:val="001A336C"/>
    <w:rsid w:val="001A45D4"/>
    <w:rsid w:val="001B0F4B"/>
    <w:rsid w:val="001B2980"/>
    <w:rsid w:val="001B2DF3"/>
    <w:rsid w:val="001B6811"/>
    <w:rsid w:val="001C0C60"/>
    <w:rsid w:val="001C507D"/>
    <w:rsid w:val="001C59EB"/>
    <w:rsid w:val="001C7A46"/>
    <w:rsid w:val="001D3697"/>
    <w:rsid w:val="001D3CE2"/>
    <w:rsid w:val="001D5275"/>
    <w:rsid w:val="001D5F4E"/>
    <w:rsid w:val="001D600B"/>
    <w:rsid w:val="001D7A6D"/>
    <w:rsid w:val="001E172D"/>
    <w:rsid w:val="001E1FCD"/>
    <w:rsid w:val="001E482B"/>
    <w:rsid w:val="001E5F80"/>
    <w:rsid w:val="001E6282"/>
    <w:rsid w:val="001E6770"/>
    <w:rsid w:val="001F500E"/>
    <w:rsid w:val="001F7592"/>
    <w:rsid w:val="0020199C"/>
    <w:rsid w:val="00204337"/>
    <w:rsid w:val="00204EB2"/>
    <w:rsid w:val="002064B8"/>
    <w:rsid w:val="00207D60"/>
    <w:rsid w:val="00207F0D"/>
    <w:rsid w:val="002128B6"/>
    <w:rsid w:val="00212EDC"/>
    <w:rsid w:val="0021446C"/>
    <w:rsid w:val="00215184"/>
    <w:rsid w:val="00215B01"/>
    <w:rsid w:val="0022009D"/>
    <w:rsid w:val="002271DF"/>
    <w:rsid w:val="002275FA"/>
    <w:rsid w:val="00231549"/>
    <w:rsid w:val="00231A93"/>
    <w:rsid w:val="002341FC"/>
    <w:rsid w:val="00234593"/>
    <w:rsid w:val="0023523E"/>
    <w:rsid w:val="00240060"/>
    <w:rsid w:val="00242831"/>
    <w:rsid w:val="0024444D"/>
    <w:rsid w:val="0024679E"/>
    <w:rsid w:val="002470C0"/>
    <w:rsid w:val="00247E05"/>
    <w:rsid w:val="002506C0"/>
    <w:rsid w:val="00250A6A"/>
    <w:rsid w:val="002515BC"/>
    <w:rsid w:val="00251806"/>
    <w:rsid w:val="00252C2E"/>
    <w:rsid w:val="00257B1B"/>
    <w:rsid w:val="00261803"/>
    <w:rsid w:val="00261810"/>
    <w:rsid w:val="002652DB"/>
    <w:rsid w:val="002674E7"/>
    <w:rsid w:val="0027159F"/>
    <w:rsid w:val="00272EEC"/>
    <w:rsid w:val="0027344F"/>
    <w:rsid w:val="00276117"/>
    <w:rsid w:val="00276C57"/>
    <w:rsid w:val="00277DC3"/>
    <w:rsid w:val="002802DA"/>
    <w:rsid w:val="00280BE8"/>
    <w:rsid w:val="00282F38"/>
    <w:rsid w:val="002844E5"/>
    <w:rsid w:val="00284C9A"/>
    <w:rsid w:val="0028729A"/>
    <w:rsid w:val="00287DFD"/>
    <w:rsid w:val="002941BF"/>
    <w:rsid w:val="0029491D"/>
    <w:rsid w:val="00297A72"/>
    <w:rsid w:val="002A255E"/>
    <w:rsid w:val="002A2DDE"/>
    <w:rsid w:val="002A3A48"/>
    <w:rsid w:val="002A4926"/>
    <w:rsid w:val="002A530D"/>
    <w:rsid w:val="002A5920"/>
    <w:rsid w:val="002A597E"/>
    <w:rsid w:val="002A6703"/>
    <w:rsid w:val="002B0B72"/>
    <w:rsid w:val="002B0D4E"/>
    <w:rsid w:val="002B1265"/>
    <w:rsid w:val="002B1E72"/>
    <w:rsid w:val="002B2013"/>
    <w:rsid w:val="002B2188"/>
    <w:rsid w:val="002B7F5D"/>
    <w:rsid w:val="002C16D3"/>
    <w:rsid w:val="002C23D7"/>
    <w:rsid w:val="002C3D34"/>
    <w:rsid w:val="002C5FAC"/>
    <w:rsid w:val="002C7884"/>
    <w:rsid w:val="002C7D89"/>
    <w:rsid w:val="002D03E3"/>
    <w:rsid w:val="002D1501"/>
    <w:rsid w:val="002D1A1D"/>
    <w:rsid w:val="002D1C14"/>
    <w:rsid w:val="002D243D"/>
    <w:rsid w:val="002D2DBF"/>
    <w:rsid w:val="002D47F7"/>
    <w:rsid w:val="002D6441"/>
    <w:rsid w:val="002D6E97"/>
    <w:rsid w:val="002E00B2"/>
    <w:rsid w:val="002E1E3D"/>
    <w:rsid w:val="002E2312"/>
    <w:rsid w:val="002E3586"/>
    <w:rsid w:val="002E7285"/>
    <w:rsid w:val="002E7B36"/>
    <w:rsid w:val="002F16E4"/>
    <w:rsid w:val="002F59D4"/>
    <w:rsid w:val="002F6C0D"/>
    <w:rsid w:val="002F7BE6"/>
    <w:rsid w:val="00302688"/>
    <w:rsid w:val="00302A40"/>
    <w:rsid w:val="003063BA"/>
    <w:rsid w:val="00307BAC"/>
    <w:rsid w:val="003141E2"/>
    <w:rsid w:val="003153AB"/>
    <w:rsid w:val="00320505"/>
    <w:rsid w:val="003211B5"/>
    <w:rsid w:val="00321345"/>
    <w:rsid w:val="003243F3"/>
    <w:rsid w:val="00325244"/>
    <w:rsid w:val="00325526"/>
    <w:rsid w:val="00325EB0"/>
    <w:rsid w:val="0032676D"/>
    <w:rsid w:val="003279E3"/>
    <w:rsid w:val="003321FF"/>
    <w:rsid w:val="00332349"/>
    <w:rsid w:val="00332B82"/>
    <w:rsid w:val="00335ED3"/>
    <w:rsid w:val="00335FD6"/>
    <w:rsid w:val="00340B07"/>
    <w:rsid w:val="00341ACB"/>
    <w:rsid w:val="00343D99"/>
    <w:rsid w:val="0034412D"/>
    <w:rsid w:val="0034415A"/>
    <w:rsid w:val="003445EB"/>
    <w:rsid w:val="003448A1"/>
    <w:rsid w:val="00347BA6"/>
    <w:rsid w:val="00351D6A"/>
    <w:rsid w:val="00363529"/>
    <w:rsid w:val="003640B6"/>
    <w:rsid w:val="00364E00"/>
    <w:rsid w:val="003650EB"/>
    <w:rsid w:val="00365FB5"/>
    <w:rsid w:val="003660D6"/>
    <w:rsid w:val="00370EBD"/>
    <w:rsid w:val="00372FE8"/>
    <w:rsid w:val="00376CD5"/>
    <w:rsid w:val="00377A71"/>
    <w:rsid w:val="003807EB"/>
    <w:rsid w:val="0038088E"/>
    <w:rsid w:val="00380A53"/>
    <w:rsid w:val="00381C2A"/>
    <w:rsid w:val="0038214D"/>
    <w:rsid w:val="003830C1"/>
    <w:rsid w:val="00383D35"/>
    <w:rsid w:val="00383F40"/>
    <w:rsid w:val="00384E6C"/>
    <w:rsid w:val="00385209"/>
    <w:rsid w:val="00385464"/>
    <w:rsid w:val="00386164"/>
    <w:rsid w:val="00386567"/>
    <w:rsid w:val="00386C0B"/>
    <w:rsid w:val="00386E74"/>
    <w:rsid w:val="00390CC6"/>
    <w:rsid w:val="00392858"/>
    <w:rsid w:val="00392B37"/>
    <w:rsid w:val="003937C8"/>
    <w:rsid w:val="00394779"/>
    <w:rsid w:val="003956DC"/>
    <w:rsid w:val="003969BD"/>
    <w:rsid w:val="003A2B34"/>
    <w:rsid w:val="003A43F8"/>
    <w:rsid w:val="003A5727"/>
    <w:rsid w:val="003A7FD8"/>
    <w:rsid w:val="003B2559"/>
    <w:rsid w:val="003B4B47"/>
    <w:rsid w:val="003B5164"/>
    <w:rsid w:val="003C3FBB"/>
    <w:rsid w:val="003C50F9"/>
    <w:rsid w:val="003C5FFF"/>
    <w:rsid w:val="003C60B9"/>
    <w:rsid w:val="003C6B0B"/>
    <w:rsid w:val="003D12F3"/>
    <w:rsid w:val="003D16FB"/>
    <w:rsid w:val="003D2714"/>
    <w:rsid w:val="003D2C61"/>
    <w:rsid w:val="003D42E3"/>
    <w:rsid w:val="003D74FF"/>
    <w:rsid w:val="003D7D13"/>
    <w:rsid w:val="003E2156"/>
    <w:rsid w:val="003E5C61"/>
    <w:rsid w:val="003E6CD7"/>
    <w:rsid w:val="003F7B76"/>
    <w:rsid w:val="00400782"/>
    <w:rsid w:val="004021DE"/>
    <w:rsid w:val="004040D4"/>
    <w:rsid w:val="004055F4"/>
    <w:rsid w:val="00410741"/>
    <w:rsid w:val="00412D00"/>
    <w:rsid w:val="00413B80"/>
    <w:rsid w:val="00414B7D"/>
    <w:rsid w:val="0041522C"/>
    <w:rsid w:val="004170DB"/>
    <w:rsid w:val="00417B7F"/>
    <w:rsid w:val="0042016D"/>
    <w:rsid w:val="004235C6"/>
    <w:rsid w:val="0042399F"/>
    <w:rsid w:val="0042511B"/>
    <w:rsid w:val="00425311"/>
    <w:rsid w:val="00426DA2"/>
    <w:rsid w:val="00431ECE"/>
    <w:rsid w:val="00431F37"/>
    <w:rsid w:val="00432DF3"/>
    <w:rsid w:val="00433578"/>
    <w:rsid w:val="00433C26"/>
    <w:rsid w:val="004343C0"/>
    <w:rsid w:val="00434BAC"/>
    <w:rsid w:val="0043598B"/>
    <w:rsid w:val="00435DAE"/>
    <w:rsid w:val="004377FD"/>
    <w:rsid w:val="004407CF"/>
    <w:rsid w:val="0044083C"/>
    <w:rsid w:val="00441EAF"/>
    <w:rsid w:val="00443053"/>
    <w:rsid w:val="00443F72"/>
    <w:rsid w:val="004454E5"/>
    <w:rsid w:val="00445EC7"/>
    <w:rsid w:val="004507AC"/>
    <w:rsid w:val="00451F15"/>
    <w:rsid w:val="00452830"/>
    <w:rsid w:val="00454270"/>
    <w:rsid w:val="0045488B"/>
    <w:rsid w:val="004548D5"/>
    <w:rsid w:val="00455AC0"/>
    <w:rsid w:val="0045683B"/>
    <w:rsid w:val="004577FB"/>
    <w:rsid w:val="00463919"/>
    <w:rsid w:val="00464C15"/>
    <w:rsid w:val="00465960"/>
    <w:rsid w:val="00472196"/>
    <w:rsid w:val="0047248B"/>
    <w:rsid w:val="00474640"/>
    <w:rsid w:val="00480E6F"/>
    <w:rsid w:val="00486291"/>
    <w:rsid w:val="00487AEE"/>
    <w:rsid w:val="00490313"/>
    <w:rsid w:val="00490E6C"/>
    <w:rsid w:val="00493420"/>
    <w:rsid w:val="00494C13"/>
    <w:rsid w:val="004951DD"/>
    <w:rsid w:val="004954B2"/>
    <w:rsid w:val="004A2AC2"/>
    <w:rsid w:val="004A4F86"/>
    <w:rsid w:val="004A5C58"/>
    <w:rsid w:val="004A6F3A"/>
    <w:rsid w:val="004B18EE"/>
    <w:rsid w:val="004B429E"/>
    <w:rsid w:val="004D2B94"/>
    <w:rsid w:val="004D3D7F"/>
    <w:rsid w:val="004D6C45"/>
    <w:rsid w:val="004E2246"/>
    <w:rsid w:val="004E2E52"/>
    <w:rsid w:val="004E368C"/>
    <w:rsid w:val="004E3BF1"/>
    <w:rsid w:val="004E3E1F"/>
    <w:rsid w:val="004E42F7"/>
    <w:rsid w:val="004E6CD2"/>
    <w:rsid w:val="004F019A"/>
    <w:rsid w:val="004F0AB1"/>
    <w:rsid w:val="004F0CA3"/>
    <w:rsid w:val="004F0FDF"/>
    <w:rsid w:val="004F16BC"/>
    <w:rsid w:val="004F41CB"/>
    <w:rsid w:val="004F4894"/>
    <w:rsid w:val="004F79D4"/>
    <w:rsid w:val="0050122E"/>
    <w:rsid w:val="005029C9"/>
    <w:rsid w:val="00502C22"/>
    <w:rsid w:val="00502E5E"/>
    <w:rsid w:val="00503A5C"/>
    <w:rsid w:val="00505418"/>
    <w:rsid w:val="00510359"/>
    <w:rsid w:val="005179E8"/>
    <w:rsid w:val="00517AC5"/>
    <w:rsid w:val="00525261"/>
    <w:rsid w:val="00531E02"/>
    <w:rsid w:val="00534095"/>
    <w:rsid w:val="00535EED"/>
    <w:rsid w:val="00541384"/>
    <w:rsid w:val="00541E7A"/>
    <w:rsid w:val="005432F9"/>
    <w:rsid w:val="00543D0F"/>
    <w:rsid w:val="0054671C"/>
    <w:rsid w:val="00546A05"/>
    <w:rsid w:val="00546F45"/>
    <w:rsid w:val="0055584C"/>
    <w:rsid w:val="00565FA1"/>
    <w:rsid w:val="005662AF"/>
    <w:rsid w:val="005662F7"/>
    <w:rsid w:val="0057115C"/>
    <w:rsid w:val="0057217C"/>
    <w:rsid w:val="005721DD"/>
    <w:rsid w:val="0057434B"/>
    <w:rsid w:val="0057637B"/>
    <w:rsid w:val="00580694"/>
    <w:rsid w:val="00581FB1"/>
    <w:rsid w:val="0058534B"/>
    <w:rsid w:val="00585581"/>
    <w:rsid w:val="00586C4D"/>
    <w:rsid w:val="00587D8F"/>
    <w:rsid w:val="00587DAA"/>
    <w:rsid w:val="005910C3"/>
    <w:rsid w:val="005917BD"/>
    <w:rsid w:val="005922F1"/>
    <w:rsid w:val="00593CC6"/>
    <w:rsid w:val="00593E41"/>
    <w:rsid w:val="00594522"/>
    <w:rsid w:val="00595B81"/>
    <w:rsid w:val="0059777A"/>
    <w:rsid w:val="005A0349"/>
    <w:rsid w:val="005A1FF0"/>
    <w:rsid w:val="005A2312"/>
    <w:rsid w:val="005A606C"/>
    <w:rsid w:val="005A77E4"/>
    <w:rsid w:val="005B029D"/>
    <w:rsid w:val="005B3E92"/>
    <w:rsid w:val="005B6C17"/>
    <w:rsid w:val="005C1C6D"/>
    <w:rsid w:val="005C2B8F"/>
    <w:rsid w:val="005C3717"/>
    <w:rsid w:val="005C3EE0"/>
    <w:rsid w:val="005C51C1"/>
    <w:rsid w:val="005D1528"/>
    <w:rsid w:val="005D157C"/>
    <w:rsid w:val="005D1C41"/>
    <w:rsid w:val="005D2D8F"/>
    <w:rsid w:val="005D3783"/>
    <w:rsid w:val="005D38A9"/>
    <w:rsid w:val="005D6F97"/>
    <w:rsid w:val="005E05DA"/>
    <w:rsid w:val="005E0D6B"/>
    <w:rsid w:val="005E2F3D"/>
    <w:rsid w:val="005E4804"/>
    <w:rsid w:val="005E557D"/>
    <w:rsid w:val="005E5DBB"/>
    <w:rsid w:val="005F098B"/>
    <w:rsid w:val="005F40F8"/>
    <w:rsid w:val="005F6731"/>
    <w:rsid w:val="005F674D"/>
    <w:rsid w:val="0060298A"/>
    <w:rsid w:val="00603934"/>
    <w:rsid w:val="00605249"/>
    <w:rsid w:val="0060730D"/>
    <w:rsid w:val="006076DA"/>
    <w:rsid w:val="0061117A"/>
    <w:rsid w:val="00611B77"/>
    <w:rsid w:val="00612FD7"/>
    <w:rsid w:val="00613114"/>
    <w:rsid w:val="00614B31"/>
    <w:rsid w:val="00615291"/>
    <w:rsid w:val="0061671D"/>
    <w:rsid w:val="00621CB3"/>
    <w:rsid w:val="00623D59"/>
    <w:rsid w:val="00623E46"/>
    <w:rsid w:val="00625461"/>
    <w:rsid w:val="006254B7"/>
    <w:rsid w:val="0062730C"/>
    <w:rsid w:val="00627EA8"/>
    <w:rsid w:val="006305EA"/>
    <w:rsid w:val="00631532"/>
    <w:rsid w:val="00631A7A"/>
    <w:rsid w:val="00634AF4"/>
    <w:rsid w:val="006355F2"/>
    <w:rsid w:val="00635BD9"/>
    <w:rsid w:val="00637B02"/>
    <w:rsid w:val="00642826"/>
    <w:rsid w:val="00643993"/>
    <w:rsid w:val="00646134"/>
    <w:rsid w:val="00647886"/>
    <w:rsid w:val="0065234C"/>
    <w:rsid w:val="0065373E"/>
    <w:rsid w:val="0065450B"/>
    <w:rsid w:val="006552E6"/>
    <w:rsid w:val="00657AF3"/>
    <w:rsid w:val="00663118"/>
    <w:rsid w:val="00663B99"/>
    <w:rsid w:val="00665BB1"/>
    <w:rsid w:val="006660D2"/>
    <w:rsid w:val="0066690A"/>
    <w:rsid w:val="00667E80"/>
    <w:rsid w:val="00670376"/>
    <w:rsid w:val="00671618"/>
    <w:rsid w:val="006730AE"/>
    <w:rsid w:val="00673BCB"/>
    <w:rsid w:val="00674227"/>
    <w:rsid w:val="00682C6C"/>
    <w:rsid w:val="00683ACC"/>
    <w:rsid w:val="00686698"/>
    <w:rsid w:val="00690241"/>
    <w:rsid w:val="0069285B"/>
    <w:rsid w:val="006928A9"/>
    <w:rsid w:val="00693635"/>
    <w:rsid w:val="006939F3"/>
    <w:rsid w:val="00696898"/>
    <w:rsid w:val="00696AEB"/>
    <w:rsid w:val="006A138F"/>
    <w:rsid w:val="006A1418"/>
    <w:rsid w:val="006A19A9"/>
    <w:rsid w:val="006A485A"/>
    <w:rsid w:val="006A5D62"/>
    <w:rsid w:val="006A6279"/>
    <w:rsid w:val="006A62F2"/>
    <w:rsid w:val="006A6EBA"/>
    <w:rsid w:val="006B0A29"/>
    <w:rsid w:val="006B10BF"/>
    <w:rsid w:val="006B1FBC"/>
    <w:rsid w:val="006B3032"/>
    <w:rsid w:val="006B3183"/>
    <w:rsid w:val="006B35AD"/>
    <w:rsid w:val="006B3D52"/>
    <w:rsid w:val="006B6AD8"/>
    <w:rsid w:val="006B6F85"/>
    <w:rsid w:val="006B7086"/>
    <w:rsid w:val="006B7D3D"/>
    <w:rsid w:val="006C1098"/>
    <w:rsid w:val="006C1F02"/>
    <w:rsid w:val="006C2824"/>
    <w:rsid w:val="006C3F71"/>
    <w:rsid w:val="006D32E1"/>
    <w:rsid w:val="006D6541"/>
    <w:rsid w:val="006D796E"/>
    <w:rsid w:val="006E4F49"/>
    <w:rsid w:val="006E51BA"/>
    <w:rsid w:val="006E5241"/>
    <w:rsid w:val="006F0091"/>
    <w:rsid w:val="006F07A1"/>
    <w:rsid w:val="006F1555"/>
    <w:rsid w:val="006F1EA5"/>
    <w:rsid w:val="006F5182"/>
    <w:rsid w:val="006F64A1"/>
    <w:rsid w:val="006F7427"/>
    <w:rsid w:val="007014F1"/>
    <w:rsid w:val="00710961"/>
    <w:rsid w:val="00711189"/>
    <w:rsid w:val="00716F75"/>
    <w:rsid w:val="007201E3"/>
    <w:rsid w:val="00726CFB"/>
    <w:rsid w:val="00727175"/>
    <w:rsid w:val="007276DE"/>
    <w:rsid w:val="00730570"/>
    <w:rsid w:val="00732213"/>
    <w:rsid w:val="0073347E"/>
    <w:rsid w:val="00733507"/>
    <w:rsid w:val="00735CE2"/>
    <w:rsid w:val="007377EC"/>
    <w:rsid w:val="007408DC"/>
    <w:rsid w:val="00741A46"/>
    <w:rsid w:val="0074253E"/>
    <w:rsid w:val="0074537A"/>
    <w:rsid w:val="00745E9C"/>
    <w:rsid w:val="00746350"/>
    <w:rsid w:val="00747AFF"/>
    <w:rsid w:val="00751541"/>
    <w:rsid w:val="00752CBC"/>
    <w:rsid w:val="00753D4A"/>
    <w:rsid w:val="00753E7F"/>
    <w:rsid w:val="0075769F"/>
    <w:rsid w:val="00761604"/>
    <w:rsid w:val="00765C98"/>
    <w:rsid w:val="00766149"/>
    <w:rsid w:val="007667A8"/>
    <w:rsid w:val="00766A4E"/>
    <w:rsid w:val="00767017"/>
    <w:rsid w:val="00771B97"/>
    <w:rsid w:val="00771D1E"/>
    <w:rsid w:val="007736D4"/>
    <w:rsid w:val="00773B68"/>
    <w:rsid w:val="00776BB9"/>
    <w:rsid w:val="00776F3F"/>
    <w:rsid w:val="00781273"/>
    <w:rsid w:val="00783FC7"/>
    <w:rsid w:val="007850BC"/>
    <w:rsid w:val="00786974"/>
    <w:rsid w:val="00786D61"/>
    <w:rsid w:val="007906B1"/>
    <w:rsid w:val="0079086C"/>
    <w:rsid w:val="00790AF9"/>
    <w:rsid w:val="007910D4"/>
    <w:rsid w:val="00791685"/>
    <w:rsid w:val="007947C7"/>
    <w:rsid w:val="007A10AB"/>
    <w:rsid w:val="007A19F8"/>
    <w:rsid w:val="007A25F3"/>
    <w:rsid w:val="007A3D61"/>
    <w:rsid w:val="007A3DF0"/>
    <w:rsid w:val="007A4935"/>
    <w:rsid w:val="007A4DFA"/>
    <w:rsid w:val="007A5B48"/>
    <w:rsid w:val="007A7AFE"/>
    <w:rsid w:val="007B1C00"/>
    <w:rsid w:val="007B25FC"/>
    <w:rsid w:val="007B2E19"/>
    <w:rsid w:val="007B438E"/>
    <w:rsid w:val="007B5840"/>
    <w:rsid w:val="007B6DBA"/>
    <w:rsid w:val="007B7C3F"/>
    <w:rsid w:val="007B7C79"/>
    <w:rsid w:val="007C02CB"/>
    <w:rsid w:val="007C2C73"/>
    <w:rsid w:val="007C5F27"/>
    <w:rsid w:val="007D0132"/>
    <w:rsid w:val="007D079A"/>
    <w:rsid w:val="007D0FFD"/>
    <w:rsid w:val="007D167D"/>
    <w:rsid w:val="007D23C1"/>
    <w:rsid w:val="007D253D"/>
    <w:rsid w:val="007D314A"/>
    <w:rsid w:val="007D4833"/>
    <w:rsid w:val="007D4BFC"/>
    <w:rsid w:val="007D66B7"/>
    <w:rsid w:val="007E113A"/>
    <w:rsid w:val="007E24EF"/>
    <w:rsid w:val="007E3424"/>
    <w:rsid w:val="007E3F76"/>
    <w:rsid w:val="007E610F"/>
    <w:rsid w:val="007E71FE"/>
    <w:rsid w:val="007F01B1"/>
    <w:rsid w:val="007F2932"/>
    <w:rsid w:val="007F29C7"/>
    <w:rsid w:val="007F4BA0"/>
    <w:rsid w:val="007F5062"/>
    <w:rsid w:val="007F65E6"/>
    <w:rsid w:val="007F72E4"/>
    <w:rsid w:val="00800206"/>
    <w:rsid w:val="00801BA7"/>
    <w:rsid w:val="0080282E"/>
    <w:rsid w:val="00802F7C"/>
    <w:rsid w:val="00806C35"/>
    <w:rsid w:val="00807F80"/>
    <w:rsid w:val="00811E39"/>
    <w:rsid w:val="0081317E"/>
    <w:rsid w:val="008139DF"/>
    <w:rsid w:val="00813ECB"/>
    <w:rsid w:val="0081427C"/>
    <w:rsid w:val="008144B9"/>
    <w:rsid w:val="00816450"/>
    <w:rsid w:val="00820679"/>
    <w:rsid w:val="00821126"/>
    <w:rsid w:val="00821FCE"/>
    <w:rsid w:val="00822123"/>
    <w:rsid w:val="00823D22"/>
    <w:rsid w:val="008272A3"/>
    <w:rsid w:val="00832D7E"/>
    <w:rsid w:val="00832EBF"/>
    <w:rsid w:val="00835B50"/>
    <w:rsid w:val="008364CF"/>
    <w:rsid w:val="00843E4F"/>
    <w:rsid w:val="0084618E"/>
    <w:rsid w:val="00847612"/>
    <w:rsid w:val="00851A22"/>
    <w:rsid w:val="00853A4D"/>
    <w:rsid w:val="0085456A"/>
    <w:rsid w:val="008664D3"/>
    <w:rsid w:val="00867294"/>
    <w:rsid w:val="00867ED6"/>
    <w:rsid w:val="0087092D"/>
    <w:rsid w:val="00871F08"/>
    <w:rsid w:val="00871F36"/>
    <w:rsid w:val="0088044C"/>
    <w:rsid w:val="00880FCC"/>
    <w:rsid w:val="00882F7A"/>
    <w:rsid w:val="00883FDA"/>
    <w:rsid w:val="00884447"/>
    <w:rsid w:val="008908AD"/>
    <w:rsid w:val="00890C36"/>
    <w:rsid w:val="00891311"/>
    <w:rsid w:val="00893387"/>
    <w:rsid w:val="00894FF9"/>
    <w:rsid w:val="00895708"/>
    <w:rsid w:val="00895B46"/>
    <w:rsid w:val="008A07B7"/>
    <w:rsid w:val="008A0E56"/>
    <w:rsid w:val="008A1155"/>
    <w:rsid w:val="008A7C7F"/>
    <w:rsid w:val="008B1030"/>
    <w:rsid w:val="008B1F5B"/>
    <w:rsid w:val="008B246C"/>
    <w:rsid w:val="008B24A0"/>
    <w:rsid w:val="008B3530"/>
    <w:rsid w:val="008C032F"/>
    <w:rsid w:val="008C18E9"/>
    <w:rsid w:val="008C21CB"/>
    <w:rsid w:val="008C3779"/>
    <w:rsid w:val="008D255C"/>
    <w:rsid w:val="008D5935"/>
    <w:rsid w:val="008D77C4"/>
    <w:rsid w:val="008D7F6A"/>
    <w:rsid w:val="008E02C7"/>
    <w:rsid w:val="008E12E3"/>
    <w:rsid w:val="008E180E"/>
    <w:rsid w:val="008E3893"/>
    <w:rsid w:val="008E44D2"/>
    <w:rsid w:val="008E5B19"/>
    <w:rsid w:val="008E779E"/>
    <w:rsid w:val="008F1064"/>
    <w:rsid w:val="008F1503"/>
    <w:rsid w:val="008F180C"/>
    <w:rsid w:val="008F31AF"/>
    <w:rsid w:val="008F3BC3"/>
    <w:rsid w:val="008F6E64"/>
    <w:rsid w:val="00901B29"/>
    <w:rsid w:val="00903A14"/>
    <w:rsid w:val="00904CE8"/>
    <w:rsid w:val="00906AC4"/>
    <w:rsid w:val="00920C0E"/>
    <w:rsid w:val="00920FFB"/>
    <w:rsid w:val="00921351"/>
    <w:rsid w:val="00926235"/>
    <w:rsid w:val="00930864"/>
    <w:rsid w:val="0093159F"/>
    <w:rsid w:val="0093238F"/>
    <w:rsid w:val="00937419"/>
    <w:rsid w:val="00937DE8"/>
    <w:rsid w:val="00940A62"/>
    <w:rsid w:val="00941718"/>
    <w:rsid w:val="009444F8"/>
    <w:rsid w:val="009465ED"/>
    <w:rsid w:val="009471AE"/>
    <w:rsid w:val="00951059"/>
    <w:rsid w:val="009518B6"/>
    <w:rsid w:val="00955E38"/>
    <w:rsid w:val="00955EC2"/>
    <w:rsid w:val="0095674D"/>
    <w:rsid w:val="00963E17"/>
    <w:rsid w:val="0097023B"/>
    <w:rsid w:val="009714D6"/>
    <w:rsid w:val="0097325D"/>
    <w:rsid w:val="00973E6F"/>
    <w:rsid w:val="00974A26"/>
    <w:rsid w:val="00977B2E"/>
    <w:rsid w:val="009810D6"/>
    <w:rsid w:val="00981FFD"/>
    <w:rsid w:val="00983DB5"/>
    <w:rsid w:val="0098428B"/>
    <w:rsid w:val="00987C6D"/>
    <w:rsid w:val="00991203"/>
    <w:rsid w:val="009914B7"/>
    <w:rsid w:val="009915AF"/>
    <w:rsid w:val="009959D4"/>
    <w:rsid w:val="009A2320"/>
    <w:rsid w:val="009A2BC9"/>
    <w:rsid w:val="009A427B"/>
    <w:rsid w:val="009A495D"/>
    <w:rsid w:val="009B21AB"/>
    <w:rsid w:val="009B2D5C"/>
    <w:rsid w:val="009B5679"/>
    <w:rsid w:val="009B7768"/>
    <w:rsid w:val="009C12C0"/>
    <w:rsid w:val="009C2455"/>
    <w:rsid w:val="009C3760"/>
    <w:rsid w:val="009C5C9E"/>
    <w:rsid w:val="009D05F7"/>
    <w:rsid w:val="009D1000"/>
    <w:rsid w:val="009D2FCC"/>
    <w:rsid w:val="009D349D"/>
    <w:rsid w:val="009D3773"/>
    <w:rsid w:val="009D3776"/>
    <w:rsid w:val="009E1FAE"/>
    <w:rsid w:val="009E57A7"/>
    <w:rsid w:val="009E7407"/>
    <w:rsid w:val="009F1822"/>
    <w:rsid w:val="009F2A51"/>
    <w:rsid w:val="009F3753"/>
    <w:rsid w:val="009F6553"/>
    <w:rsid w:val="009F6D65"/>
    <w:rsid w:val="009F77F9"/>
    <w:rsid w:val="00A00869"/>
    <w:rsid w:val="00A01D1F"/>
    <w:rsid w:val="00A0342A"/>
    <w:rsid w:val="00A0388F"/>
    <w:rsid w:val="00A10895"/>
    <w:rsid w:val="00A12FC1"/>
    <w:rsid w:val="00A133A6"/>
    <w:rsid w:val="00A15997"/>
    <w:rsid w:val="00A20662"/>
    <w:rsid w:val="00A250C2"/>
    <w:rsid w:val="00A25628"/>
    <w:rsid w:val="00A26527"/>
    <w:rsid w:val="00A31996"/>
    <w:rsid w:val="00A36E78"/>
    <w:rsid w:val="00A37DA2"/>
    <w:rsid w:val="00A416E8"/>
    <w:rsid w:val="00A42C90"/>
    <w:rsid w:val="00A43106"/>
    <w:rsid w:val="00A43EAC"/>
    <w:rsid w:val="00A43EF1"/>
    <w:rsid w:val="00A4448A"/>
    <w:rsid w:val="00A46240"/>
    <w:rsid w:val="00A46C5D"/>
    <w:rsid w:val="00A47885"/>
    <w:rsid w:val="00A50660"/>
    <w:rsid w:val="00A510C4"/>
    <w:rsid w:val="00A53829"/>
    <w:rsid w:val="00A5484D"/>
    <w:rsid w:val="00A55D4E"/>
    <w:rsid w:val="00A55F86"/>
    <w:rsid w:val="00A56BB7"/>
    <w:rsid w:val="00A56EA2"/>
    <w:rsid w:val="00A5794D"/>
    <w:rsid w:val="00A603C2"/>
    <w:rsid w:val="00A60858"/>
    <w:rsid w:val="00A60D8A"/>
    <w:rsid w:val="00A615EE"/>
    <w:rsid w:val="00A6169A"/>
    <w:rsid w:val="00A6265F"/>
    <w:rsid w:val="00A632E4"/>
    <w:rsid w:val="00A64D96"/>
    <w:rsid w:val="00A6557C"/>
    <w:rsid w:val="00A66AD6"/>
    <w:rsid w:val="00A671CE"/>
    <w:rsid w:val="00A67A3C"/>
    <w:rsid w:val="00A71023"/>
    <w:rsid w:val="00A71C01"/>
    <w:rsid w:val="00A73FAF"/>
    <w:rsid w:val="00A76711"/>
    <w:rsid w:val="00A76DD1"/>
    <w:rsid w:val="00A77F51"/>
    <w:rsid w:val="00A81151"/>
    <w:rsid w:val="00A818D8"/>
    <w:rsid w:val="00A82E38"/>
    <w:rsid w:val="00A84FDD"/>
    <w:rsid w:val="00A86E4B"/>
    <w:rsid w:val="00A8708B"/>
    <w:rsid w:val="00A87F63"/>
    <w:rsid w:val="00A9108D"/>
    <w:rsid w:val="00A93F33"/>
    <w:rsid w:val="00A941BD"/>
    <w:rsid w:val="00A9466E"/>
    <w:rsid w:val="00A9616F"/>
    <w:rsid w:val="00AA0918"/>
    <w:rsid w:val="00AA1841"/>
    <w:rsid w:val="00AA25C3"/>
    <w:rsid w:val="00AA4EFA"/>
    <w:rsid w:val="00AA526C"/>
    <w:rsid w:val="00AA642A"/>
    <w:rsid w:val="00AA64D1"/>
    <w:rsid w:val="00AA75FA"/>
    <w:rsid w:val="00AA7E9E"/>
    <w:rsid w:val="00AC0B63"/>
    <w:rsid w:val="00AC143F"/>
    <w:rsid w:val="00AC4283"/>
    <w:rsid w:val="00AC78B4"/>
    <w:rsid w:val="00AC7CC2"/>
    <w:rsid w:val="00AD0B90"/>
    <w:rsid w:val="00AD139B"/>
    <w:rsid w:val="00AD1777"/>
    <w:rsid w:val="00AD2CD8"/>
    <w:rsid w:val="00AD3DF6"/>
    <w:rsid w:val="00AD41CF"/>
    <w:rsid w:val="00AD63E8"/>
    <w:rsid w:val="00AD66D3"/>
    <w:rsid w:val="00AD7BC8"/>
    <w:rsid w:val="00AE074E"/>
    <w:rsid w:val="00AE357F"/>
    <w:rsid w:val="00AE37DC"/>
    <w:rsid w:val="00AE3BBA"/>
    <w:rsid w:val="00AE3CDB"/>
    <w:rsid w:val="00AE6471"/>
    <w:rsid w:val="00AE7AF7"/>
    <w:rsid w:val="00AE7D8E"/>
    <w:rsid w:val="00AF247A"/>
    <w:rsid w:val="00AF2BBE"/>
    <w:rsid w:val="00AF2C49"/>
    <w:rsid w:val="00AF3EAD"/>
    <w:rsid w:val="00AF5C32"/>
    <w:rsid w:val="00AF621B"/>
    <w:rsid w:val="00B007A1"/>
    <w:rsid w:val="00B009D9"/>
    <w:rsid w:val="00B02F83"/>
    <w:rsid w:val="00B032B4"/>
    <w:rsid w:val="00B0453D"/>
    <w:rsid w:val="00B046C2"/>
    <w:rsid w:val="00B051C0"/>
    <w:rsid w:val="00B06ADB"/>
    <w:rsid w:val="00B10F7A"/>
    <w:rsid w:val="00B11B9D"/>
    <w:rsid w:val="00B12F4C"/>
    <w:rsid w:val="00B1449F"/>
    <w:rsid w:val="00B2036A"/>
    <w:rsid w:val="00B21530"/>
    <w:rsid w:val="00B21553"/>
    <w:rsid w:val="00B226E6"/>
    <w:rsid w:val="00B22CC3"/>
    <w:rsid w:val="00B24C5E"/>
    <w:rsid w:val="00B3058E"/>
    <w:rsid w:val="00B35620"/>
    <w:rsid w:val="00B379AC"/>
    <w:rsid w:val="00B41308"/>
    <w:rsid w:val="00B42D73"/>
    <w:rsid w:val="00B42D9A"/>
    <w:rsid w:val="00B44597"/>
    <w:rsid w:val="00B4644F"/>
    <w:rsid w:val="00B476C2"/>
    <w:rsid w:val="00B500D0"/>
    <w:rsid w:val="00B525B9"/>
    <w:rsid w:val="00B54623"/>
    <w:rsid w:val="00B5525A"/>
    <w:rsid w:val="00B60CCC"/>
    <w:rsid w:val="00B64647"/>
    <w:rsid w:val="00B66AE3"/>
    <w:rsid w:val="00B67ED9"/>
    <w:rsid w:val="00B72EC1"/>
    <w:rsid w:val="00B76062"/>
    <w:rsid w:val="00B774A0"/>
    <w:rsid w:val="00B8425C"/>
    <w:rsid w:val="00B847F5"/>
    <w:rsid w:val="00B84CBC"/>
    <w:rsid w:val="00B84FEA"/>
    <w:rsid w:val="00B85DF6"/>
    <w:rsid w:val="00B86549"/>
    <w:rsid w:val="00B93347"/>
    <w:rsid w:val="00B97BCE"/>
    <w:rsid w:val="00BA0419"/>
    <w:rsid w:val="00BA1640"/>
    <w:rsid w:val="00BA1AE4"/>
    <w:rsid w:val="00BA26B3"/>
    <w:rsid w:val="00BA305E"/>
    <w:rsid w:val="00BA4327"/>
    <w:rsid w:val="00BA629C"/>
    <w:rsid w:val="00BB0558"/>
    <w:rsid w:val="00BB0A24"/>
    <w:rsid w:val="00BB1CCE"/>
    <w:rsid w:val="00BB3B04"/>
    <w:rsid w:val="00BB57D3"/>
    <w:rsid w:val="00BB714C"/>
    <w:rsid w:val="00BB7238"/>
    <w:rsid w:val="00BC2DCD"/>
    <w:rsid w:val="00BC3C69"/>
    <w:rsid w:val="00BC5442"/>
    <w:rsid w:val="00BC5776"/>
    <w:rsid w:val="00BC6F21"/>
    <w:rsid w:val="00BD0EA8"/>
    <w:rsid w:val="00BD3684"/>
    <w:rsid w:val="00BD401E"/>
    <w:rsid w:val="00BD41DA"/>
    <w:rsid w:val="00BD4B29"/>
    <w:rsid w:val="00BD4D92"/>
    <w:rsid w:val="00BD5D0E"/>
    <w:rsid w:val="00BD635E"/>
    <w:rsid w:val="00BD6BCF"/>
    <w:rsid w:val="00BD7E58"/>
    <w:rsid w:val="00BE0495"/>
    <w:rsid w:val="00BE094B"/>
    <w:rsid w:val="00BE15D0"/>
    <w:rsid w:val="00BE245C"/>
    <w:rsid w:val="00BE2F3E"/>
    <w:rsid w:val="00BE3DE1"/>
    <w:rsid w:val="00BE788F"/>
    <w:rsid w:val="00BF34AE"/>
    <w:rsid w:val="00BF392E"/>
    <w:rsid w:val="00BF4F2D"/>
    <w:rsid w:val="00BF5025"/>
    <w:rsid w:val="00BF7E49"/>
    <w:rsid w:val="00C01F81"/>
    <w:rsid w:val="00C02FA8"/>
    <w:rsid w:val="00C0704B"/>
    <w:rsid w:val="00C106ED"/>
    <w:rsid w:val="00C14FC2"/>
    <w:rsid w:val="00C15B8E"/>
    <w:rsid w:val="00C204ED"/>
    <w:rsid w:val="00C21781"/>
    <w:rsid w:val="00C22795"/>
    <w:rsid w:val="00C30D1F"/>
    <w:rsid w:val="00C31360"/>
    <w:rsid w:val="00C35F81"/>
    <w:rsid w:val="00C41955"/>
    <w:rsid w:val="00C429C2"/>
    <w:rsid w:val="00C4592E"/>
    <w:rsid w:val="00C46157"/>
    <w:rsid w:val="00C468CD"/>
    <w:rsid w:val="00C503B6"/>
    <w:rsid w:val="00C517EE"/>
    <w:rsid w:val="00C52E3B"/>
    <w:rsid w:val="00C53867"/>
    <w:rsid w:val="00C5607C"/>
    <w:rsid w:val="00C570A8"/>
    <w:rsid w:val="00C57D30"/>
    <w:rsid w:val="00C63918"/>
    <w:rsid w:val="00C7124A"/>
    <w:rsid w:val="00C7144B"/>
    <w:rsid w:val="00C7182B"/>
    <w:rsid w:val="00C718B1"/>
    <w:rsid w:val="00C721E8"/>
    <w:rsid w:val="00C72A69"/>
    <w:rsid w:val="00C72AC5"/>
    <w:rsid w:val="00C757A9"/>
    <w:rsid w:val="00C76C1C"/>
    <w:rsid w:val="00C8326C"/>
    <w:rsid w:val="00C846FA"/>
    <w:rsid w:val="00C85562"/>
    <w:rsid w:val="00C8634A"/>
    <w:rsid w:val="00C906FE"/>
    <w:rsid w:val="00C90F44"/>
    <w:rsid w:val="00C9233E"/>
    <w:rsid w:val="00C93A9A"/>
    <w:rsid w:val="00C95649"/>
    <w:rsid w:val="00C96FE6"/>
    <w:rsid w:val="00CA154D"/>
    <w:rsid w:val="00CA4F1B"/>
    <w:rsid w:val="00CA5F23"/>
    <w:rsid w:val="00CA66A8"/>
    <w:rsid w:val="00CA7E95"/>
    <w:rsid w:val="00CB016C"/>
    <w:rsid w:val="00CB11F6"/>
    <w:rsid w:val="00CB3CB0"/>
    <w:rsid w:val="00CB5D9E"/>
    <w:rsid w:val="00CC1CB2"/>
    <w:rsid w:val="00CC5EDC"/>
    <w:rsid w:val="00CC6580"/>
    <w:rsid w:val="00CC66B4"/>
    <w:rsid w:val="00CC68DE"/>
    <w:rsid w:val="00CC6D55"/>
    <w:rsid w:val="00CC6D5F"/>
    <w:rsid w:val="00CC71C7"/>
    <w:rsid w:val="00CD42C6"/>
    <w:rsid w:val="00CD4B80"/>
    <w:rsid w:val="00CE1663"/>
    <w:rsid w:val="00CE3BFB"/>
    <w:rsid w:val="00CE659B"/>
    <w:rsid w:val="00CE6E4F"/>
    <w:rsid w:val="00CF01E8"/>
    <w:rsid w:val="00CF0562"/>
    <w:rsid w:val="00CF082E"/>
    <w:rsid w:val="00CF15BE"/>
    <w:rsid w:val="00CF304F"/>
    <w:rsid w:val="00CF3399"/>
    <w:rsid w:val="00CF6599"/>
    <w:rsid w:val="00CF7495"/>
    <w:rsid w:val="00D015F9"/>
    <w:rsid w:val="00D02C03"/>
    <w:rsid w:val="00D04DEA"/>
    <w:rsid w:val="00D060C8"/>
    <w:rsid w:val="00D1404C"/>
    <w:rsid w:val="00D1533B"/>
    <w:rsid w:val="00D17969"/>
    <w:rsid w:val="00D254EB"/>
    <w:rsid w:val="00D316B2"/>
    <w:rsid w:val="00D31C1E"/>
    <w:rsid w:val="00D31DBF"/>
    <w:rsid w:val="00D32F8C"/>
    <w:rsid w:val="00D34560"/>
    <w:rsid w:val="00D35410"/>
    <w:rsid w:val="00D368E5"/>
    <w:rsid w:val="00D36F4E"/>
    <w:rsid w:val="00D4225F"/>
    <w:rsid w:val="00D4239C"/>
    <w:rsid w:val="00D425E8"/>
    <w:rsid w:val="00D431BD"/>
    <w:rsid w:val="00D45380"/>
    <w:rsid w:val="00D47153"/>
    <w:rsid w:val="00D50E39"/>
    <w:rsid w:val="00D52DF8"/>
    <w:rsid w:val="00D5567B"/>
    <w:rsid w:val="00D55808"/>
    <w:rsid w:val="00D56B4E"/>
    <w:rsid w:val="00D579E1"/>
    <w:rsid w:val="00D57AAC"/>
    <w:rsid w:val="00D60260"/>
    <w:rsid w:val="00D60733"/>
    <w:rsid w:val="00D61A6B"/>
    <w:rsid w:val="00D62E25"/>
    <w:rsid w:val="00D62E56"/>
    <w:rsid w:val="00D646C0"/>
    <w:rsid w:val="00D670BD"/>
    <w:rsid w:val="00D679EA"/>
    <w:rsid w:val="00D70EE3"/>
    <w:rsid w:val="00D72D43"/>
    <w:rsid w:val="00D73357"/>
    <w:rsid w:val="00D77C9C"/>
    <w:rsid w:val="00D8017C"/>
    <w:rsid w:val="00D8303C"/>
    <w:rsid w:val="00D8346B"/>
    <w:rsid w:val="00D843D3"/>
    <w:rsid w:val="00D84C83"/>
    <w:rsid w:val="00D90A9D"/>
    <w:rsid w:val="00D94778"/>
    <w:rsid w:val="00D97774"/>
    <w:rsid w:val="00D977FE"/>
    <w:rsid w:val="00D97966"/>
    <w:rsid w:val="00DA4372"/>
    <w:rsid w:val="00DA4F89"/>
    <w:rsid w:val="00DA632C"/>
    <w:rsid w:val="00DB2B5F"/>
    <w:rsid w:val="00DB2F36"/>
    <w:rsid w:val="00DB3FE9"/>
    <w:rsid w:val="00DB5B0B"/>
    <w:rsid w:val="00DB697D"/>
    <w:rsid w:val="00DB6D81"/>
    <w:rsid w:val="00DC28E9"/>
    <w:rsid w:val="00DC3B80"/>
    <w:rsid w:val="00DC60B5"/>
    <w:rsid w:val="00DC6468"/>
    <w:rsid w:val="00DD0014"/>
    <w:rsid w:val="00DD1E8B"/>
    <w:rsid w:val="00DD3FF0"/>
    <w:rsid w:val="00DE031B"/>
    <w:rsid w:val="00DE08CE"/>
    <w:rsid w:val="00DE0B67"/>
    <w:rsid w:val="00DE2C13"/>
    <w:rsid w:val="00DE4858"/>
    <w:rsid w:val="00DE6F19"/>
    <w:rsid w:val="00DE6FAD"/>
    <w:rsid w:val="00DE7F7C"/>
    <w:rsid w:val="00DF09F2"/>
    <w:rsid w:val="00DF5A7C"/>
    <w:rsid w:val="00DF7FBD"/>
    <w:rsid w:val="00E00D0A"/>
    <w:rsid w:val="00E02399"/>
    <w:rsid w:val="00E028F7"/>
    <w:rsid w:val="00E02BE0"/>
    <w:rsid w:val="00E05447"/>
    <w:rsid w:val="00E071B9"/>
    <w:rsid w:val="00E075D7"/>
    <w:rsid w:val="00E12987"/>
    <w:rsid w:val="00E138DC"/>
    <w:rsid w:val="00E144FF"/>
    <w:rsid w:val="00E204E7"/>
    <w:rsid w:val="00E23B3C"/>
    <w:rsid w:val="00E276C3"/>
    <w:rsid w:val="00E317A8"/>
    <w:rsid w:val="00E33284"/>
    <w:rsid w:val="00E34918"/>
    <w:rsid w:val="00E40553"/>
    <w:rsid w:val="00E44036"/>
    <w:rsid w:val="00E46B92"/>
    <w:rsid w:val="00E46F5D"/>
    <w:rsid w:val="00E50693"/>
    <w:rsid w:val="00E55751"/>
    <w:rsid w:val="00E558A1"/>
    <w:rsid w:val="00E56134"/>
    <w:rsid w:val="00E56637"/>
    <w:rsid w:val="00E56E74"/>
    <w:rsid w:val="00E57814"/>
    <w:rsid w:val="00E63DB5"/>
    <w:rsid w:val="00E6436C"/>
    <w:rsid w:val="00E64472"/>
    <w:rsid w:val="00E64483"/>
    <w:rsid w:val="00E66C9B"/>
    <w:rsid w:val="00E752F2"/>
    <w:rsid w:val="00E755A8"/>
    <w:rsid w:val="00E76C05"/>
    <w:rsid w:val="00E80C89"/>
    <w:rsid w:val="00E81CAB"/>
    <w:rsid w:val="00E82B17"/>
    <w:rsid w:val="00E82C6A"/>
    <w:rsid w:val="00E8529F"/>
    <w:rsid w:val="00E90735"/>
    <w:rsid w:val="00E91687"/>
    <w:rsid w:val="00E917D3"/>
    <w:rsid w:val="00E91812"/>
    <w:rsid w:val="00E93F2E"/>
    <w:rsid w:val="00E9469E"/>
    <w:rsid w:val="00E96EDB"/>
    <w:rsid w:val="00E977B3"/>
    <w:rsid w:val="00EA0E0E"/>
    <w:rsid w:val="00EA26DB"/>
    <w:rsid w:val="00EA3366"/>
    <w:rsid w:val="00EA67B3"/>
    <w:rsid w:val="00EA74EB"/>
    <w:rsid w:val="00EB23A7"/>
    <w:rsid w:val="00EB2C2A"/>
    <w:rsid w:val="00EB3B32"/>
    <w:rsid w:val="00EB7D5D"/>
    <w:rsid w:val="00EC3939"/>
    <w:rsid w:val="00EC42B2"/>
    <w:rsid w:val="00EC4A73"/>
    <w:rsid w:val="00EC51DC"/>
    <w:rsid w:val="00EC5EB5"/>
    <w:rsid w:val="00ED2359"/>
    <w:rsid w:val="00ED58EF"/>
    <w:rsid w:val="00ED678D"/>
    <w:rsid w:val="00ED6D7D"/>
    <w:rsid w:val="00EE13B9"/>
    <w:rsid w:val="00EE2C26"/>
    <w:rsid w:val="00EE3AD4"/>
    <w:rsid w:val="00EE55B8"/>
    <w:rsid w:val="00EF0ED9"/>
    <w:rsid w:val="00EF2E32"/>
    <w:rsid w:val="00EF43AF"/>
    <w:rsid w:val="00EF5BD5"/>
    <w:rsid w:val="00EF6B67"/>
    <w:rsid w:val="00EF774E"/>
    <w:rsid w:val="00F002CF"/>
    <w:rsid w:val="00F00E49"/>
    <w:rsid w:val="00F058C2"/>
    <w:rsid w:val="00F05A65"/>
    <w:rsid w:val="00F0684C"/>
    <w:rsid w:val="00F07211"/>
    <w:rsid w:val="00F10BA5"/>
    <w:rsid w:val="00F1117B"/>
    <w:rsid w:val="00F12B38"/>
    <w:rsid w:val="00F13458"/>
    <w:rsid w:val="00F17864"/>
    <w:rsid w:val="00F20337"/>
    <w:rsid w:val="00F23C70"/>
    <w:rsid w:val="00F2450D"/>
    <w:rsid w:val="00F24D25"/>
    <w:rsid w:val="00F25161"/>
    <w:rsid w:val="00F27FF8"/>
    <w:rsid w:val="00F31BAB"/>
    <w:rsid w:val="00F32DE3"/>
    <w:rsid w:val="00F331ED"/>
    <w:rsid w:val="00F373FF"/>
    <w:rsid w:val="00F42739"/>
    <w:rsid w:val="00F45677"/>
    <w:rsid w:val="00F45D47"/>
    <w:rsid w:val="00F47A4F"/>
    <w:rsid w:val="00F5259D"/>
    <w:rsid w:val="00F52CE0"/>
    <w:rsid w:val="00F54F1B"/>
    <w:rsid w:val="00F56AAF"/>
    <w:rsid w:val="00F638E7"/>
    <w:rsid w:val="00F64DC1"/>
    <w:rsid w:val="00F64F97"/>
    <w:rsid w:val="00F66C52"/>
    <w:rsid w:val="00F72F5C"/>
    <w:rsid w:val="00F74945"/>
    <w:rsid w:val="00F756D0"/>
    <w:rsid w:val="00F80158"/>
    <w:rsid w:val="00F80F78"/>
    <w:rsid w:val="00F81893"/>
    <w:rsid w:val="00F819A0"/>
    <w:rsid w:val="00F829B5"/>
    <w:rsid w:val="00F84A04"/>
    <w:rsid w:val="00F84FF0"/>
    <w:rsid w:val="00F90474"/>
    <w:rsid w:val="00F936D0"/>
    <w:rsid w:val="00F9376F"/>
    <w:rsid w:val="00F93E6B"/>
    <w:rsid w:val="00F93F71"/>
    <w:rsid w:val="00F94FE6"/>
    <w:rsid w:val="00FA0AEE"/>
    <w:rsid w:val="00FA14EA"/>
    <w:rsid w:val="00FA3118"/>
    <w:rsid w:val="00FA34AD"/>
    <w:rsid w:val="00FA3BCF"/>
    <w:rsid w:val="00FA6577"/>
    <w:rsid w:val="00FA664F"/>
    <w:rsid w:val="00FA6A55"/>
    <w:rsid w:val="00FA6FE6"/>
    <w:rsid w:val="00FB1763"/>
    <w:rsid w:val="00FB2B63"/>
    <w:rsid w:val="00FB5736"/>
    <w:rsid w:val="00FB5BB9"/>
    <w:rsid w:val="00FB62E2"/>
    <w:rsid w:val="00FB7E52"/>
    <w:rsid w:val="00FC059C"/>
    <w:rsid w:val="00FC0EE8"/>
    <w:rsid w:val="00FC144B"/>
    <w:rsid w:val="00FC2F40"/>
    <w:rsid w:val="00FC3B5F"/>
    <w:rsid w:val="00FE0887"/>
    <w:rsid w:val="00FE2191"/>
    <w:rsid w:val="00FE490C"/>
    <w:rsid w:val="00FE5C9B"/>
    <w:rsid w:val="00FF1A4F"/>
    <w:rsid w:val="00FF3EEB"/>
    <w:rsid w:val="00FF637D"/>
    <w:rsid w:val="00FF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7BEECA7A"/>
  <w15:chartTrackingRefBased/>
  <w15:docId w15:val="{15052F51-F8F5-4DCF-B450-EC677258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link w:val="Heading4Char"/>
    <w:uiPriority w:val="9"/>
    <w:semiHidden/>
    <w:unhideWhenUsed/>
    <w:qFormat/>
    <w:rsid w:val="0088444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style>
  <w:style w:type="character" w:styleId="PageNumber">
    <w:name w:val="page number"/>
    <w:basedOn w:val="DefaultParagraphFont"/>
    <w:semiHidden/>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customStyle="1" w:styleId="BodyTextChar">
    <w:name w:val="Body Text Char"/>
    <w:link w:val="BodyText"/>
    <w:semiHidden/>
    <w:rsid w:val="001A336C"/>
    <w:rPr>
      <w:sz w:val="24"/>
    </w:rPr>
  </w:style>
  <w:style w:type="paragraph" w:styleId="BalloonText">
    <w:name w:val="Balloon Text"/>
    <w:basedOn w:val="Normal"/>
    <w:link w:val="BalloonTextChar"/>
    <w:uiPriority w:val="99"/>
    <w:semiHidden/>
    <w:unhideWhenUsed/>
    <w:rsid w:val="00EC4A73"/>
    <w:rPr>
      <w:rFonts w:ascii="Tahoma" w:hAnsi="Tahoma" w:cs="Tahoma"/>
      <w:sz w:val="16"/>
      <w:szCs w:val="16"/>
    </w:rPr>
  </w:style>
  <w:style w:type="character" w:customStyle="1" w:styleId="BalloonTextChar">
    <w:name w:val="Balloon Text Char"/>
    <w:link w:val="BalloonText"/>
    <w:uiPriority w:val="99"/>
    <w:semiHidden/>
    <w:rsid w:val="00EC4A73"/>
    <w:rPr>
      <w:rFonts w:ascii="Tahoma" w:hAnsi="Tahoma" w:cs="Tahoma"/>
      <w:sz w:val="16"/>
      <w:szCs w:val="16"/>
    </w:rPr>
  </w:style>
  <w:style w:type="character" w:styleId="Hyperlink">
    <w:name w:val="Hyperlink"/>
    <w:uiPriority w:val="99"/>
    <w:unhideWhenUsed/>
    <w:rsid w:val="002C16D3"/>
    <w:rPr>
      <w:color w:val="0000FF"/>
      <w:u w:val="single"/>
    </w:rPr>
  </w:style>
  <w:style w:type="paragraph" w:customStyle="1" w:styleId="Default">
    <w:name w:val="Default"/>
    <w:rsid w:val="00670376"/>
    <w:pPr>
      <w:autoSpaceDE w:val="0"/>
      <w:autoSpaceDN w:val="0"/>
      <w:adjustRightInd w:val="0"/>
      <w:ind w:left="357" w:hanging="357"/>
    </w:pPr>
    <w:rPr>
      <w:color w:val="000000"/>
      <w:sz w:val="24"/>
      <w:szCs w:val="24"/>
    </w:rPr>
  </w:style>
  <w:style w:type="paragraph" w:styleId="ListParagraph">
    <w:name w:val="List Paragraph"/>
    <w:basedOn w:val="Normal"/>
    <w:uiPriority w:val="34"/>
    <w:qFormat/>
    <w:rsid w:val="00670376"/>
    <w:pPr>
      <w:ind w:left="720"/>
    </w:pPr>
  </w:style>
  <w:style w:type="paragraph" w:styleId="PlainText">
    <w:name w:val="Plain Text"/>
    <w:basedOn w:val="Normal"/>
    <w:link w:val="PlainTextChar"/>
    <w:uiPriority w:val="99"/>
    <w:unhideWhenUsed/>
    <w:rsid w:val="0098428B"/>
    <w:rPr>
      <w:rFonts w:ascii="Calibri" w:eastAsia="Calibri" w:hAnsi="Calibri"/>
      <w:sz w:val="22"/>
      <w:szCs w:val="21"/>
      <w:lang w:eastAsia="en-US"/>
    </w:rPr>
  </w:style>
  <w:style w:type="character" w:customStyle="1" w:styleId="PlainTextChar">
    <w:name w:val="Plain Text Char"/>
    <w:link w:val="PlainText"/>
    <w:uiPriority w:val="99"/>
    <w:rsid w:val="0098428B"/>
    <w:rPr>
      <w:rFonts w:ascii="Calibri" w:eastAsia="Calibri" w:hAnsi="Calibri"/>
      <w:sz w:val="22"/>
      <w:szCs w:val="21"/>
      <w:lang w:eastAsia="en-US"/>
    </w:rPr>
  </w:style>
  <w:style w:type="paragraph" w:styleId="BodyText2">
    <w:name w:val="Body Text 2"/>
    <w:basedOn w:val="Normal"/>
    <w:link w:val="BodyText2Char"/>
    <w:semiHidden/>
    <w:unhideWhenUsed/>
    <w:rsid w:val="00EB23A7"/>
    <w:pPr>
      <w:spacing w:after="120" w:line="480" w:lineRule="auto"/>
    </w:pPr>
  </w:style>
  <w:style w:type="character" w:customStyle="1" w:styleId="BodyText2Char">
    <w:name w:val="Body Text 2 Char"/>
    <w:link w:val="BodyText2"/>
    <w:semiHidden/>
    <w:rsid w:val="00EB23A7"/>
    <w:rPr>
      <w:sz w:val="24"/>
    </w:rPr>
  </w:style>
  <w:style w:type="character" w:customStyle="1" w:styleId="FooterChar">
    <w:name w:val="Footer Char"/>
    <w:link w:val="Footer"/>
    <w:uiPriority w:val="99"/>
    <w:rsid w:val="00EB23A7"/>
    <w:rPr>
      <w:sz w:val="24"/>
    </w:rPr>
  </w:style>
  <w:style w:type="paragraph" w:styleId="BodyText3">
    <w:name w:val="Body Text 3"/>
    <w:basedOn w:val="Normal"/>
    <w:link w:val="BodyText3Char"/>
    <w:semiHidden/>
    <w:rsid w:val="00F31BAB"/>
    <w:rPr>
      <w:i/>
    </w:rPr>
  </w:style>
  <w:style w:type="character" w:customStyle="1" w:styleId="BodyText3Char">
    <w:name w:val="Body Text 3 Char"/>
    <w:basedOn w:val="DefaultParagraphFont"/>
    <w:link w:val="BodyText3"/>
    <w:semiHidden/>
    <w:rsid w:val="00F31BAB"/>
    <w:rPr>
      <w:i/>
      <w:sz w:val="24"/>
    </w:rPr>
  </w:style>
  <w:style w:type="paragraph" w:styleId="NormalWeb">
    <w:name w:val="Normal (Web)"/>
    <w:basedOn w:val="Normal"/>
    <w:uiPriority w:val="99"/>
    <w:unhideWhenUsed/>
    <w:rsid w:val="00F31BAB"/>
    <w:pPr>
      <w:spacing w:before="100" w:beforeAutospacing="1" w:after="100" w:afterAutospacing="1"/>
    </w:pPr>
    <w:rPr>
      <w:rFonts w:eastAsia="Calibri"/>
      <w:szCs w:val="24"/>
    </w:rPr>
  </w:style>
  <w:style w:type="table" w:styleId="TableGrid">
    <w:name w:val="Table Grid"/>
    <w:basedOn w:val="TableNormal"/>
    <w:uiPriority w:val="59"/>
    <w:rsid w:val="00F3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884447"/>
    <w:rPr>
      <w:rFonts w:asciiTheme="minorHAnsi" w:eastAsiaTheme="minorHAnsi" w:hAnsiTheme="minorHAnsi" w:cstheme="minorBidi"/>
      <w:color w:val="538135" w:themeColor="accent6" w:themeShade="BF"/>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884447"/>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884447"/>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5537">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558516519">
      <w:bodyDiv w:val="1"/>
      <w:marLeft w:val="0"/>
      <w:marRight w:val="0"/>
      <w:marTop w:val="0"/>
      <w:marBottom w:val="0"/>
      <w:divBdr>
        <w:top w:val="none" w:sz="0" w:space="0" w:color="auto"/>
        <w:left w:val="none" w:sz="0" w:space="0" w:color="auto"/>
        <w:bottom w:val="none" w:sz="0" w:space="0" w:color="auto"/>
        <w:right w:val="none" w:sz="0" w:space="0" w:color="auto"/>
      </w:divBdr>
    </w:div>
    <w:div w:id="566190882">
      <w:bodyDiv w:val="1"/>
      <w:marLeft w:val="0"/>
      <w:marRight w:val="0"/>
      <w:marTop w:val="0"/>
      <w:marBottom w:val="0"/>
      <w:divBdr>
        <w:top w:val="none" w:sz="0" w:space="0" w:color="auto"/>
        <w:left w:val="none" w:sz="0" w:space="0" w:color="auto"/>
        <w:bottom w:val="none" w:sz="0" w:space="0" w:color="auto"/>
        <w:right w:val="none" w:sz="0" w:space="0" w:color="auto"/>
      </w:divBdr>
    </w:div>
    <w:div w:id="698776605">
      <w:bodyDiv w:val="1"/>
      <w:marLeft w:val="0"/>
      <w:marRight w:val="0"/>
      <w:marTop w:val="0"/>
      <w:marBottom w:val="0"/>
      <w:divBdr>
        <w:top w:val="none" w:sz="0" w:space="0" w:color="auto"/>
        <w:left w:val="none" w:sz="0" w:space="0" w:color="auto"/>
        <w:bottom w:val="none" w:sz="0" w:space="0" w:color="auto"/>
        <w:right w:val="none" w:sz="0" w:space="0" w:color="auto"/>
      </w:divBdr>
    </w:div>
    <w:div w:id="748038026">
      <w:bodyDiv w:val="1"/>
      <w:marLeft w:val="0"/>
      <w:marRight w:val="0"/>
      <w:marTop w:val="0"/>
      <w:marBottom w:val="0"/>
      <w:divBdr>
        <w:top w:val="none" w:sz="0" w:space="0" w:color="auto"/>
        <w:left w:val="none" w:sz="0" w:space="0" w:color="auto"/>
        <w:bottom w:val="none" w:sz="0" w:space="0" w:color="auto"/>
        <w:right w:val="none" w:sz="0" w:space="0" w:color="auto"/>
      </w:divBdr>
    </w:div>
    <w:div w:id="758673277">
      <w:bodyDiv w:val="1"/>
      <w:marLeft w:val="0"/>
      <w:marRight w:val="0"/>
      <w:marTop w:val="0"/>
      <w:marBottom w:val="0"/>
      <w:divBdr>
        <w:top w:val="none" w:sz="0" w:space="0" w:color="auto"/>
        <w:left w:val="none" w:sz="0" w:space="0" w:color="auto"/>
        <w:bottom w:val="none" w:sz="0" w:space="0" w:color="auto"/>
        <w:right w:val="none" w:sz="0" w:space="0" w:color="auto"/>
      </w:divBdr>
    </w:div>
    <w:div w:id="890306580">
      <w:bodyDiv w:val="1"/>
      <w:marLeft w:val="0"/>
      <w:marRight w:val="0"/>
      <w:marTop w:val="0"/>
      <w:marBottom w:val="0"/>
      <w:divBdr>
        <w:top w:val="none" w:sz="0" w:space="0" w:color="auto"/>
        <w:left w:val="none" w:sz="0" w:space="0" w:color="auto"/>
        <w:bottom w:val="none" w:sz="0" w:space="0" w:color="auto"/>
        <w:right w:val="none" w:sz="0" w:space="0" w:color="auto"/>
      </w:divBdr>
    </w:div>
    <w:div w:id="1024013823">
      <w:bodyDiv w:val="1"/>
      <w:marLeft w:val="0"/>
      <w:marRight w:val="0"/>
      <w:marTop w:val="0"/>
      <w:marBottom w:val="0"/>
      <w:divBdr>
        <w:top w:val="none" w:sz="0" w:space="0" w:color="auto"/>
        <w:left w:val="none" w:sz="0" w:space="0" w:color="auto"/>
        <w:bottom w:val="none" w:sz="0" w:space="0" w:color="auto"/>
        <w:right w:val="none" w:sz="0" w:space="0" w:color="auto"/>
      </w:divBdr>
    </w:div>
    <w:div w:id="1048531249">
      <w:bodyDiv w:val="1"/>
      <w:marLeft w:val="0"/>
      <w:marRight w:val="0"/>
      <w:marTop w:val="0"/>
      <w:marBottom w:val="0"/>
      <w:divBdr>
        <w:top w:val="none" w:sz="0" w:space="0" w:color="auto"/>
        <w:left w:val="none" w:sz="0" w:space="0" w:color="auto"/>
        <w:bottom w:val="none" w:sz="0" w:space="0" w:color="auto"/>
        <w:right w:val="none" w:sz="0" w:space="0" w:color="auto"/>
      </w:divBdr>
    </w:div>
    <w:div w:id="1126968140">
      <w:bodyDiv w:val="1"/>
      <w:marLeft w:val="0"/>
      <w:marRight w:val="0"/>
      <w:marTop w:val="0"/>
      <w:marBottom w:val="0"/>
      <w:divBdr>
        <w:top w:val="none" w:sz="0" w:space="0" w:color="auto"/>
        <w:left w:val="none" w:sz="0" w:space="0" w:color="auto"/>
        <w:bottom w:val="none" w:sz="0" w:space="0" w:color="auto"/>
        <w:right w:val="none" w:sz="0" w:space="0" w:color="auto"/>
      </w:divBdr>
    </w:div>
    <w:div w:id="1153982696">
      <w:bodyDiv w:val="1"/>
      <w:marLeft w:val="0"/>
      <w:marRight w:val="0"/>
      <w:marTop w:val="0"/>
      <w:marBottom w:val="0"/>
      <w:divBdr>
        <w:top w:val="none" w:sz="0" w:space="0" w:color="auto"/>
        <w:left w:val="none" w:sz="0" w:space="0" w:color="auto"/>
        <w:bottom w:val="none" w:sz="0" w:space="0" w:color="auto"/>
        <w:right w:val="none" w:sz="0" w:space="0" w:color="auto"/>
      </w:divBdr>
    </w:div>
    <w:div w:id="1240142418">
      <w:bodyDiv w:val="1"/>
      <w:marLeft w:val="0"/>
      <w:marRight w:val="0"/>
      <w:marTop w:val="0"/>
      <w:marBottom w:val="0"/>
      <w:divBdr>
        <w:top w:val="none" w:sz="0" w:space="0" w:color="auto"/>
        <w:left w:val="none" w:sz="0" w:space="0" w:color="auto"/>
        <w:bottom w:val="none" w:sz="0" w:space="0" w:color="auto"/>
        <w:right w:val="none" w:sz="0" w:space="0" w:color="auto"/>
      </w:divBdr>
    </w:div>
    <w:div w:id="1852258364">
      <w:bodyDiv w:val="1"/>
      <w:marLeft w:val="0"/>
      <w:marRight w:val="0"/>
      <w:marTop w:val="0"/>
      <w:marBottom w:val="0"/>
      <w:divBdr>
        <w:top w:val="none" w:sz="0" w:space="0" w:color="auto"/>
        <w:left w:val="none" w:sz="0" w:space="0" w:color="auto"/>
        <w:bottom w:val="none" w:sz="0" w:space="0" w:color="auto"/>
        <w:right w:val="none" w:sz="0" w:space="0" w:color="auto"/>
      </w:divBdr>
    </w:div>
    <w:div w:id="1879931380">
      <w:bodyDiv w:val="1"/>
      <w:marLeft w:val="0"/>
      <w:marRight w:val="0"/>
      <w:marTop w:val="0"/>
      <w:marBottom w:val="0"/>
      <w:divBdr>
        <w:top w:val="none" w:sz="0" w:space="0" w:color="auto"/>
        <w:left w:val="none" w:sz="0" w:space="0" w:color="auto"/>
        <w:bottom w:val="none" w:sz="0" w:space="0" w:color="auto"/>
        <w:right w:val="none" w:sz="0" w:space="0" w:color="auto"/>
      </w:divBdr>
    </w:div>
    <w:div w:id="1959989879">
      <w:bodyDiv w:val="1"/>
      <w:marLeft w:val="0"/>
      <w:marRight w:val="0"/>
      <w:marTop w:val="0"/>
      <w:marBottom w:val="0"/>
      <w:divBdr>
        <w:top w:val="none" w:sz="0" w:space="0" w:color="auto"/>
        <w:left w:val="none" w:sz="0" w:space="0" w:color="auto"/>
        <w:bottom w:val="none" w:sz="0" w:space="0" w:color="auto"/>
        <w:right w:val="none" w:sz="0" w:space="0" w:color="auto"/>
      </w:divBdr>
    </w:div>
    <w:div w:id="2038122164">
      <w:bodyDiv w:val="1"/>
      <w:marLeft w:val="0"/>
      <w:marRight w:val="0"/>
      <w:marTop w:val="0"/>
      <w:marBottom w:val="0"/>
      <w:divBdr>
        <w:top w:val="none" w:sz="0" w:space="0" w:color="auto"/>
        <w:left w:val="none" w:sz="0" w:space="0" w:color="auto"/>
        <w:bottom w:val="none" w:sz="0" w:space="0" w:color="auto"/>
        <w:right w:val="none" w:sz="0" w:space="0" w:color="auto"/>
      </w:divBdr>
    </w:div>
    <w:div w:id="2098399666">
      <w:bodyDiv w:val="1"/>
      <w:marLeft w:val="0"/>
      <w:marRight w:val="0"/>
      <w:marTop w:val="0"/>
      <w:marBottom w:val="0"/>
      <w:divBdr>
        <w:top w:val="none" w:sz="0" w:space="0" w:color="auto"/>
        <w:left w:val="none" w:sz="0" w:space="0" w:color="auto"/>
        <w:bottom w:val="none" w:sz="0" w:space="0" w:color="auto"/>
        <w:right w:val="none" w:sz="0" w:space="0" w:color="auto"/>
      </w:divBdr>
    </w:div>
    <w:div w:id="21215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378599279?pwd=ZXZtZ0ZhcEY4b2k0UkFaRnRwcStJ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5356-4300-4DD2-92DC-B48A3349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594</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24 October 2000</vt:lpstr>
    </vt:vector>
  </TitlesOfParts>
  <Company>Ashby De La Zouch Town Council</Company>
  <LinksUpToDate>false</LinksUpToDate>
  <CharactersWithSpaces>4297</CharactersWithSpaces>
  <SharedDoc>false</SharedDoc>
  <HLinks>
    <vt:vector size="6" baseType="variant">
      <vt:variant>
        <vt:i4>2752570</vt:i4>
      </vt:variant>
      <vt:variant>
        <vt:i4>0</vt:i4>
      </vt:variant>
      <vt:variant>
        <vt:i4>0</vt:i4>
      </vt:variant>
      <vt:variant>
        <vt:i4>5</vt:i4>
      </vt:variant>
      <vt:variant>
        <vt:lpwstr>https://zoom.us/j/99395570377?pwd=SDl4MFVOT29mTXQ4ck1LSDJOODBJZz09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October 2000</dc:title>
  <dc:subject/>
  <dc:creator>Ashby De La Zouch</dc:creator>
  <cp:keywords/>
  <dc:description/>
  <cp:lastModifiedBy>Ashby Town Council Info</cp:lastModifiedBy>
  <cp:revision>6</cp:revision>
  <cp:lastPrinted>2022-01-10T09:56:00Z</cp:lastPrinted>
  <dcterms:created xsi:type="dcterms:W3CDTF">2022-01-07T09:41:00Z</dcterms:created>
  <dcterms:modified xsi:type="dcterms:W3CDTF">2022-01-10T09:57:00Z</dcterms:modified>
</cp:coreProperties>
</file>