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0AB2" w14:textId="77777777" w:rsidR="00F95E60" w:rsidRDefault="00F95E60">
      <w:pPr>
        <w:tabs>
          <w:tab w:val="left" w:pos="1134"/>
          <w:tab w:val="left" w:pos="1701"/>
        </w:tabs>
        <w:rPr>
          <w:sz w:val="24"/>
        </w:rPr>
      </w:pPr>
    </w:p>
    <w:p w14:paraId="6EB82FB2" w14:textId="77777777" w:rsidR="00F95E60" w:rsidRDefault="00F95E60">
      <w:pPr>
        <w:tabs>
          <w:tab w:val="left" w:pos="1134"/>
          <w:tab w:val="left" w:pos="1701"/>
        </w:tabs>
        <w:rPr>
          <w:sz w:val="24"/>
        </w:rPr>
      </w:pPr>
    </w:p>
    <w:p w14:paraId="2B0AA21F" w14:textId="77777777" w:rsidR="00F95E60" w:rsidRDefault="00F95E60">
      <w:pPr>
        <w:tabs>
          <w:tab w:val="left" w:pos="1134"/>
          <w:tab w:val="left" w:pos="1701"/>
        </w:tabs>
        <w:rPr>
          <w:sz w:val="24"/>
        </w:rPr>
      </w:pPr>
    </w:p>
    <w:p w14:paraId="51FA4CD0" w14:textId="77777777" w:rsidR="00F95E60" w:rsidRDefault="00F95E60">
      <w:pPr>
        <w:tabs>
          <w:tab w:val="left" w:pos="1134"/>
          <w:tab w:val="left" w:pos="1701"/>
        </w:tabs>
        <w:rPr>
          <w:sz w:val="24"/>
        </w:rPr>
      </w:pPr>
    </w:p>
    <w:p w14:paraId="0A61A155" w14:textId="77777777" w:rsidR="00F95E60" w:rsidRDefault="00F95E60">
      <w:pPr>
        <w:tabs>
          <w:tab w:val="left" w:pos="1134"/>
          <w:tab w:val="left" w:pos="1701"/>
        </w:tabs>
        <w:rPr>
          <w:sz w:val="24"/>
        </w:rPr>
      </w:pPr>
    </w:p>
    <w:p w14:paraId="5E76DE38" w14:textId="77777777" w:rsidR="00F95E60" w:rsidRDefault="00F95E60">
      <w:pPr>
        <w:tabs>
          <w:tab w:val="left" w:pos="1134"/>
          <w:tab w:val="left" w:pos="1701"/>
        </w:tabs>
        <w:rPr>
          <w:sz w:val="24"/>
        </w:rPr>
      </w:pPr>
    </w:p>
    <w:p w14:paraId="1137E7DC" w14:textId="77777777" w:rsidR="00F95E60" w:rsidRDefault="00F95E60">
      <w:pPr>
        <w:tabs>
          <w:tab w:val="left" w:pos="1134"/>
          <w:tab w:val="left" w:pos="1701"/>
        </w:tabs>
        <w:rPr>
          <w:sz w:val="24"/>
        </w:rPr>
      </w:pPr>
    </w:p>
    <w:p w14:paraId="28C68A69" w14:textId="77777777" w:rsidR="00F95E60" w:rsidRDefault="00F95E60">
      <w:pPr>
        <w:tabs>
          <w:tab w:val="left" w:pos="1134"/>
          <w:tab w:val="left" w:pos="1701"/>
        </w:tabs>
        <w:rPr>
          <w:sz w:val="24"/>
        </w:rPr>
      </w:pPr>
    </w:p>
    <w:p w14:paraId="63B8AD6B" w14:textId="77777777" w:rsidR="00F95E60" w:rsidRDefault="00F95E60">
      <w:pPr>
        <w:tabs>
          <w:tab w:val="left" w:pos="1134"/>
          <w:tab w:val="left" w:pos="1701"/>
        </w:tabs>
        <w:rPr>
          <w:sz w:val="24"/>
        </w:rPr>
      </w:pPr>
    </w:p>
    <w:p w14:paraId="3EE1C274" w14:textId="77777777" w:rsidR="00F95E60" w:rsidRDefault="00F95E60">
      <w:pPr>
        <w:tabs>
          <w:tab w:val="left" w:pos="1134"/>
          <w:tab w:val="left" w:pos="1701"/>
        </w:tabs>
        <w:rPr>
          <w:sz w:val="24"/>
        </w:rPr>
      </w:pPr>
    </w:p>
    <w:p w14:paraId="75EDBB26" w14:textId="77777777" w:rsidR="00F95E60" w:rsidRDefault="00F95E60">
      <w:pPr>
        <w:tabs>
          <w:tab w:val="left" w:pos="1134"/>
          <w:tab w:val="left" w:pos="1701"/>
        </w:tabs>
        <w:rPr>
          <w:sz w:val="24"/>
        </w:rPr>
      </w:pPr>
    </w:p>
    <w:p w14:paraId="3C3186EF" w14:textId="77777777" w:rsidR="00F95E60" w:rsidRDefault="00F95E60">
      <w:pPr>
        <w:tabs>
          <w:tab w:val="left" w:pos="1134"/>
          <w:tab w:val="left" w:pos="1701"/>
        </w:tabs>
        <w:rPr>
          <w:sz w:val="24"/>
        </w:rPr>
      </w:pPr>
    </w:p>
    <w:p w14:paraId="5312487A" w14:textId="77777777" w:rsidR="00F95E60" w:rsidRDefault="00F95E60">
      <w:pPr>
        <w:tabs>
          <w:tab w:val="left" w:pos="1134"/>
          <w:tab w:val="left" w:pos="1701"/>
        </w:tabs>
        <w:rPr>
          <w:sz w:val="24"/>
        </w:rPr>
      </w:pPr>
    </w:p>
    <w:p w14:paraId="7F735F5C" w14:textId="77777777" w:rsidR="00F95E60" w:rsidRDefault="00CD0C38">
      <w:pPr>
        <w:tabs>
          <w:tab w:val="left" w:pos="1134"/>
          <w:tab w:val="left" w:pos="1701"/>
        </w:tabs>
        <w:rPr>
          <w:sz w:val="24"/>
        </w:rPr>
      </w:pPr>
      <w:r>
        <w:rPr>
          <w:sz w:val="24"/>
        </w:rPr>
        <w:t>18</w:t>
      </w:r>
      <w:r w:rsidR="00BC4B9F" w:rsidRPr="00BC4B9F">
        <w:rPr>
          <w:sz w:val="24"/>
          <w:vertAlign w:val="superscript"/>
        </w:rPr>
        <w:t>th</w:t>
      </w:r>
      <w:r w:rsidR="005F4F25">
        <w:rPr>
          <w:sz w:val="24"/>
        </w:rPr>
        <w:t xml:space="preserve"> January 20</w:t>
      </w:r>
      <w:r w:rsidR="002076D3">
        <w:rPr>
          <w:sz w:val="24"/>
        </w:rPr>
        <w:t>2</w:t>
      </w:r>
      <w:r>
        <w:rPr>
          <w:sz w:val="24"/>
        </w:rPr>
        <w:t>1</w:t>
      </w:r>
    </w:p>
    <w:p w14:paraId="081E53F9" w14:textId="77777777" w:rsidR="00F95E60" w:rsidRDefault="00F95E60">
      <w:pPr>
        <w:tabs>
          <w:tab w:val="left" w:pos="1134"/>
          <w:tab w:val="left" w:pos="1701"/>
        </w:tabs>
        <w:rPr>
          <w:sz w:val="24"/>
        </w:rPr>
      </w:pPr>
    </w:p>
    <w:p w14:paraId="0E881B34" w14:textId="77777777" w:rsidR="00F95E60" w:rsidRDefault="00F95E60">
      <w:pPr>
        <w:tabs>
          <w:tab w:val="left" w:pos="1134"/>
          <w:tab w:val="left" w:pos="1701"/>
          <w:tab w:val="left" w:pos="2268"/>
          <w:tab w:val="left" w:pos="6804"/>
        </w:tabs>
        <w:rPr>
          <w:sz w:val="24"/>
        </w:rPr>
      </w:pPr>
      <w:r>
        <w:rPr>
          <w:sz w:val="24"/>
        </w:rPr>
        <w:t>Dear Councillor</w:t>
      </w:r>
      <w:r w:rsidR="0063597F">
        <w:rPr>
          <w:sz w:val="24"/>
        </w:rPr>
        <w:t>,</w:t>
      </w:r>
      <w:r>
        <w:rPr>
          <w:sz w:val="24"/>
        </w:rPr>
        <w:t xml:space="preserve"> </w:t>
      </w:r>
    </w:p>
    <w:p w14:paraId="16883FA8" w14:textId="77777777" w:rsidR="00F95E60" w:rsidRDefault="00F95E60">
      <w:pPr>
        <w:tabs>
          <w:tab w:val="left" w:pos="1134"/>
          <w:tab w:val="left" w:pos="1701"/>
          <w:tab w:val="left" w:pos="2268"/>
          <w:tab w:val="left" w:pos="6804"/>
        </w:tabs>
        <w:rPr>
          <w:sz w:val="24"/>
        </w:rPr>
      </w:pPr>
    </w:p>
    <w:p w14:paraId="03FED87E" w14:textId="77777777" w:rsidR="0063597F" w:rsidRDefault="0063597F" w:rsidP="0063597F">
      <w:pPr>
        <w:rPr>
          <w:b/>
          <w:sz w:val="24"/>
        </w:rPr>
      </w:pPr>
      <w:r>
        <w:rPr>
          <w:b/>
          <w:sz w:val="24"/>
        </w:rPr>
        <w:t>NOTICE OF MEETING – ASHBY de la ZOUCH TOWN COUNCIL</w:t>
      </w:r>
    </w:p>
    <w:p w14:paraId="62C3FFAF" w14:textId="77777777" w:rsidR="0063597F" w:rsidRDefault="0063597F" w:rsidP="0063597F">
      <w:pPr>
        <w:jc w:val="both"/>
        <w:rPr>
          <w:b/>
          <w:sz w:val="24"/>
        </w:rPr>
      </w:pPr>
    </w:p>
    <w:p w14:paraId="1434D955" w14:textId="77777777" w:rsidR="0063597F" w:rsidRDefault="0063597F" w:rsidP="00DB029A">
      <w:pPr>
        <w:jc w:val="center"/>
        <w:rPr>
          <w:sz w:val="24"/>
        </w:rPr>
      </w:pPr>
      <w:r>
        <w:rPr>
          <w:sz w:val="24"/>
        </w:rPr>
        <w:t xml:space="preserve">A meeting of the Ashby de la Zouch Town Council will be </w:t>
      </w:r>
      <w:r w:rsidR="00CD0C38">
        <w:rPr>
          <w:sz w:val="24"/>
        </w:rPr>
        <w:t xml:space="preserve">held remotely by Zoom </w:t>
      </w:r>
      <w:r>
        <w:rPr>
          <w:sz w:val="24"/>
        </w:rPr>
        <w:t xml:space="preserve">at 6.30 p.m. on </w:t>
      </w:r>
      <w:r w:rsidR="005F4F25" w:rsidRPr="00DB029A">
        <w:rPr>
          <w:b/>
          <w:sz w:val="24"/>
          <w:u w:val="single"/>
        </w:rPr>
        <w:t>MONDAY 2</w:t>
      </w:r>
      <w:r w:rsidR="00CD0C38" w:rsidRPr="00DB029A">
        <w:rPr>
          <w:b/>
          <w:sz w:val="24"/>
          <w:u w:val="single"/>
        </w:rPr>
        <w:t>5</w:t>
      </w:r>
      <w:r w:rsidR="002076D3" w:rsidRPr="00DB029A">
        <w:rPr>
          <w:b/>
          <w:sz w:val="24"/>
          <w:u w:val="single"/>
          <w:vertAlign w:val="superscript"/>
        </w:rPr>
        <w:t>th</w:t>
      </w:r>
      <w:r w:rsidR="002076D3" w:rsidRPr="00DB029A">
        <w:rPr>
          <w:b/>
          <w:sz w:val="24"/>
          <w:u w:val="single"/>
        </w:rPr>
        <w:t xml:space="preserve"> </w:t>
      </w:r>
      <w:r w:rsidR="005F4F25" w:rsidRPr="00DB029A">
        <w:rPr>
          <w:b/>
          <w:sz w:val="24"/>
          <w:u w:val="single"/>
        </w:rPr>
        <w:t>JANUARY 20</w:t>
      </w:r>
      <w:r w:rsidR="002076D3" w:rsidRPr="00DB029A">
        <w:rPr>
          <w:b/>
          <w:sz w:val="24"/>
          <w:u w:val="single"/>
        </w:rPr>
        <w:t>2</w:t>
      </w:r>
      <w:r w:rsidR="00CD0C38" w:rsidRPr="00DB029A">
        <w:rPr>
          <w:b/>
          <w:sz w:val="24"/>
          <w:u w:val="single"/>
        </w:rPr>
        <w:t>1</w:t>
      </w:r>
      <w:r w:rsidR="00BC4B9F">
        <w:rPr>
          <w:sz w:val="24"/>
        </w:rPr>
        <w:t>.</w:t>
      </w:r>
    </w:p>
    <w:p w14:paraId="4A8255EA" w14:textId="77777777" w:rsidR="00BC4B9F" w:rsidRDefault="00BC4B9F" w:rsidP="00BC4B9F">
      <w:pPr>
        <w:pStyle w:val="Default"/>
        <w:ind w:left="0" w:firstLine="0"/>
        <w:jc w:val="both"/>
      </w:pPr>
    </w:p>
    <w:p w14:paraId="0526C927" w14:textId="77777777" w:rsidR="00EB1132" w:rsidRDefault="00EB1132" w:rsidP="00EB1132">
      <w:pPr>
        <w:pStyle w:val="Default"/>
        <w:ind w:left="0" w:firstLine="0"/>
        <w:jc w:val="both"/>
      </w:pPr>
      <w:r>
        <w:t xml:space="preserve">All members of the Town Council are hereby summoned to attend for the purpose of considering and resolving the business to be transacted at the meeting as set out below. </w:t>
      </w:r>
    </w:p>
    <w:p w14:paraId="3BFF9A29" w14:textId="77777777" w:rsidR="00A53044" w:rsidRDefault="00A53044" w:rsidP="00A53044">
      <w:pPr>
        <w:jc w:val="both"/>
        <w:rPr>
          <w:szCs w:val="24"/>
        </w:rPr>
      </w:pPr>
    </w:p>
    <w:p w14:paraId="57C9EB30" w14:textId="77777777" w:rsidR="00A53044" w:rsidRPr="00A53044" w:rsidRDefault="00A53044" w:rsidP="00A53044">
      <w:pPr>
        <w:jc w:val="both"/>
        <w:rPr>
          <w:sz w:val="24"/>
          <w:szCs w:val="24"/>
        </w:rPr>
      </w:pPr>
      <w:r w:rsidRPr="00A53044">
        <w:rPr>
          <w:sz w:val="24"/>
          <w:szCs w:val="24"/>
        </w:rPr>
        <w:t>Due to the Covid-19 pandemic the Town Council, and all of its Committees, will meet by Zoom for the foreseeable future.</w:t>
      </w:r>
    </w:p>
    <w:p w14:paraId="78507789" w14:textId="77777777" w:rsidR="00EB1132" w:rsidRDefault="00EB1132" w:rsidP="00EB1132">
      <w:pPr>
        <w:rPr>
          <w:sz w:val="24"/>
          <w:szCs w:val="24"/>
        </w:rPr>
      </w:pPr>
    </w:p>
    <w:p w14:paraId="4206C093" w14:textId="77777777" w:rsidR="00EB1132" w:rsidRPr="002D7510" w:rsidRDefault="00EB1132" w:rsidP="00EB1132">
      <w:pPr>
        <w:rPr>
          <w:sz w:val="24"/>
          <w:szCs w:val="24"/>
        </w:rPr>
      </w:pPr>
      <w:r>
        <w:rPr>
          <w:sz w:val="24"/>
          <w:szCs w:val="24"/>
        </w:rPr>
        <w:t>To j</w:t>
      </w:r>
      <w:r w:rsidRPr="002D7510">
        <w:rPr>
          <w:sz w:val="24"/>
          <w:szCs w:val="24"/>
        </w:rPr>
        <w:t xml:space="preserve">oin </w:t>
      </w:r>
      <w:r>
        <w:rPr>
          <w:sz w:val="24"/>
          <w:szCs w:val="24"/>
        </w:rPr>
        <w:t xml:space="preserve">the meeting by </w:t>
      </w:r>
      <w:r w:rsidRPr="002D7510">
        <w:rPr>
          <w:sz w:val="24"/>
          <w:szCs w:val="24"/>
        </w:rPr>
        <w:t>Zoo</w:t>
      </w:r>
      <w:r>
        <w:rPr>
          <w:sz w:val="24"/>
          <w:szCs w:val="24"/>
        </w:rPr>
        <w:t xml:space="preserve">m please use the following link: </w:t>
      </w:r>
      <w:hyperlink r:id="rId8" w:history="1">
        <w:r w:rsidR="00B14BB2" w:rsidRPr="00492361">
          <w:rPr>
            <w:rStyle w:val="Hyperlink"/>
            <w:rFonts w:ascii="Arial" w:hAnsi="Arial" w:cs="Arial"/>
          </w:rPr>
          <w:t>https://zoom.us/s/96253737364</w:t>
        </w:r>
      </w:hyperlink>
    </w:p>
    <w:p w14:paraId="1816A058" w14:textId="77777777" w:rsidR="00B14BB2" w:rsidRDefault="00B14BB2" w:rsidP="00EB1132">
      <w:pPr>
        <w:rPr>
          <w:sz w:val="24"/>
          <w:szCs w:val="24"/>
        </w:rPr>
      </w:pPr>
    </w:p>
    <w:p w14:paraId="37121AC0" w14:textId="77777777" w:rsidR="00EB1132" w:rsidRPr="00B14BB2" w:rsidRDefault="00EB1132" w:rsidP="00EB1132">
      <w:pPr>
        <w:rPr>
          <w:sz w:val="24"/>
          <w:szCs w:val="24"/>
        </w:rPr>
      </w:pPr>
      <w:r w:rsidRPr="00B14BB2">
        <w:rPr>
          <w:sz w:val="24"/>
          <w:szCs w:val="24"/>
        </w:rPr>
        <w:t xml:space="preserve">Meeting ID: </w:t>
      </w:r>
      <w:r w:rsidR="00B14BB2" w:rsidRPr="00B14BB2">
        <w:rPr>
          <w:sz w:val="24"/>
          <w:szCs w:val="24"/>
        </w:rPr>
        <w:t>962 5373 7364</w:t>
      </w:r>
    </w:p>
    <w:p w14:paraId="4C98F5DD" w14:textId="77777777" w:rsidR="00EB1132" w:rsidRPr="00B14BB2" w:rsidRDefault="00EB1132" w:rsidP="00EB1132">
      <w:pPr>
        <w:rPr>
          <w:sz w:val="24"/>
          <w:szCs w:val="24"/>
        </w:rPr>
      </w:pPr>
    </w:p>
    <w:p w14:paraId="231D0F61" w14:textId="77777777" w:rsidR="00EB1132" w:rsidRPr="00B14BB2" w:rsidRDefault="00EB1132" w:rsidP="00EB1132">
      <w:pPr>
        <w:rPr>
          <w:sz w:val="24"/>
          <w:szCs w:val="24"/>
        </w:rPr>
      </w:pPr>
      <w:r w:rsidRPr="00B14BB2">
        <w:rPr>
          <w:sz w:val="24"/>
          <w:szCs w:val="24"/>
        </w:rPr>
        <w:t xml:space="preserve">Passcode: </w:t>
      </w:r>
      <w:r w:rsidR="00B14BB2" w:rsidRPr="00B14BB2">
        <w:rPr>
          <w:sz w:val="24"/>
          <w:szCs w:val="24"/>
        </w:rPr>
        <w:t>756221</w:t>
      </w:r>
    </w:p>
    <w:p w14:paraId="2CE3CBE3" w14:textId="77777777" w:rsidR="00EB1132" w:rsidRDefault="00EB1132" w:rsidP="00EB1132">
      <w:pPr>
        <w:rPr>
          <w:sz w:val="24"/>
          <w:szCs w:val="24"/>
        </w:rPr>
      </w:pPr>
    </w:p>
    <w:p w14:paraId="3A11A087" w14:textId="77777777" w:rsidR="00EB1132" w:rsidRDefault="00EB1132" w:rsidP="00EB1132">
      <w:pPr>
        <w:jc w:val="both"/>
        <w:rPr>
          <w:sz w:val="24"/>
        </w:rPr>
      </w:pPr>
      <w:r>
        <w:rPr>
          <w:sz w:val="24"/>
          <w:szCs w:val="24"/>
        </w:rPr>
        <w:t xml:space="preserve">Members of the public and the press are welcome to attend by using the above details. If you encounter any difficulties please contact the Town Council office by 1.00pm on the day of the meeting. </w:t>
      </w:r>
    </w:p>
    <w:p w14:paraId="51482572" w14:textId="77777777" w:rsidR="0063597F" w:rsidRDefault="0063597F" w:rsidP="0063597F">
      <w:pPr>
        <w:rPr>
          <w:sz w:val="24"/>
        </w:rPr>
      </w:pPr>
    </w:p>
    <w:p w14:paraId="57D16E6A" w14:textId="77777777" w:rsidR="0063597F" w:rsidRDefault="0063597F" w:rsidP="0063597F">
      <w:pPr>
        <w:rPr>
          <w:sz w:val="24"/>
        </w:rPr>
      </w:pPr>
      <w:r>
        <w:rPr>
          <w:sz w:val="24"/>
        </w:rPr>
        <w:t>Yours sincerely,</w:t>
      </w:r>
    </w:p>
    <w:p w14:paraId="1885B6D8" w14:textId="77777777" w:rsidR="0063597F" w:rsidRDefault="0063597F" w:rsidP="0063597F">
      <w:pPr>
        <w:rPr>
          <w:sz w:val="24"/>
        </w:rPr>
      </w:pPr>
    </w:p>
    <w:p w14:paraId="5CC44A3E" w14:textId="77777777" w:rsidR="0063597F" w:rsidRDefault="0063597F" w:rsidP="0063597F">
      <w:pPr>
        <w:rPr>
          <w:sz w:val="24"/>
        </w:rPr>
      </w:pPr>
    </w:p>
    <w:p w14:paraId="71611B31" w14:textId="77777777" w:rsidR="006D2409" w:rsidRDefault="006D2409" w:rsidP="0063597F">
      <w:pPr>
        <w:rPr>
          <w:sz w:val="24"/>
        </w:rPr>
      </w:pPr>
    </w:p>
    <w:p w14:paraId="355D0B81" w14:textId="77777777" w:rsidR="0063597F" w:rsidRDefault="0063597F" w:rsidP="0063597F">
      <w:pPr>
        <w:rPr>
          <w:sz w:val="24"/>
        </w:rPr>
      </w:pPr>
      <w:r>
        <w:rPr>
          <w:sz w:val="24"/>
        </w:rPr>
        <w:t>Jack Fargher</w:t>
      </w:r>
    </w:p>
    <w:p w14:paraId="4D8F327F" w14:textId="77777777" w:rsidR="0063597F" w:rsidRDefault="0063597F" w:rsidP="0063597F">
      <w:pPr>
        <w:rPr>
          <w:sz w:val="24"/>
        </w:rPr>
      </w:pPr>
      <w:r>
        <w:rPr>
          <w:sz w:val="24"/>
        </w:rPr>
        <w:t xml:space="preserve">Town Clerk </w:t>
      </w:r>
    </w:p>
    <w:p w14:paraId="09911BCA" w14:textId="77777777" w:rsidR="004A6D3D" w:rsidRDefault="004A6D3D" w:rsidP="00A12179">
      <w:pPr>
        <w:pStyle w:val="Heading2"/>
      </w:pPr>
    </w:p>
    <w:p w14:paraId="1EE3CC35" w14:textId="77777777" w:rsidR="00EB1132" w:rsidRDefault="00EB1132" w:rsidP="00EB1132"/>
    <w:p w14:paraId="241DCD18" w14:textId="77777777" w:rsidR="00EB1132" w:rsidRDefault="00EB1132" w:rsidP="00EB1132"/>
    <w:p w14:paraId="2651E245" w14:textId="77777777" w:rsidR="00EB1132" w:rsidRDefault="00EB1132" w:rsidP="00EB1132"/>
    <w:p w14:paraId="2E622EA9" w14:textId="77777777" w:rsidR="00EB1132" w:rsidRDefault="00EB1132" w:rsidP="00EB1132"/>
    <w:p w14:paraId="07A4C8B6" w14:textId="77777777" w:rsidR="00EB1132" w:rsidRDefault="00EB1132" w:rsidP="00EB1132"/>
    <w:p w14:paraId="57B4B440" w14:textId="77777777" w:rsidR="00EB1132" w:rsidRDefault="00EB1132" w:rsidP="00EB1132"/>
    <w:p w14:paraId="4A73D5B0" w14:textId="77777777" w:rsidR="00EB1132" w:rsidRDefault="00EB1132" w:rsidP="00EB1132"/>
    <w:p w14:paraId="58D9A3FE" w14:textId="77777777" w:rsidR="00EB1132" w:rsidRDefault="00EB1132" w:rsidP="00EB1132"/>
    <w:p w14:paraId="3075260F" w14:textId="77777777" w:rsidR="00EB1132" w:rsidRDefault="00EB1132" w:rsidP="00EB1132"/>
    <w:p w14:paraId="1941DEAD" w14:textId="77777777" w:rsidR="00EB1132" w:rsidRDefault="00EB1132" w:rsidP="00EB1132"/>
    <w:p w14:paraId="0F08426E" w14:textId="77777777" w:rsidR="00EB1132" w:rsidRDefault="00EB1132" w:rsidP="00EB1132"/>
    <w:p w14:paraId="4AE9368C" w14:textId="77777777" w:rsidR="00EB1132" w:rsidRDefault="00EB1132" w:rsidP="00EB1132"/>
    <w:p w14:paraId="6FDE88BA" w14:textId="77777777" w:rsidR="00EB1132" w:rsidRDefault="00EB1132" w:rsidP="00EB1132"/>
    <w:p w14:paraId="473028AD" w14:textId="77777777" w:rsidR="00EB1132" w:rsidRDefault="00EB1132" w:rsidP="00EB1132"/>
    <w:p w14:paraId="1D955E46" w14:textId="77777777" w:rsidR="00EB1132" w:rsidRPr="00EB1132" w:rsidRDefault="00EB1132" w:rsidP="00EB1132"/>
    <w:p w14:paraId="064E6CB7" w14:textId="77777777" w:rsidR="0063597F" w:rsidRDefault="0063597F" w:rsidP="0063597F">
      <w:pPr>
        <w:pStyle w:val="Heading2"/>
        <w:jc w:val="center"/>
      </w:pPr>
      <w:r>
        <w:t>AGENDA</w:t>
      </w:r>
    </w:p>
    <w:p w14:paraId="09AD4E53" w14:textId="77777777" w:rsidR="0063597F" w:rsidRDefault="0063597F" w:rsidP="0063597F">
      <w:pPr>
        <w:rPr>
          <w:b/>
          <w:sz w:val="24"/>
        </w:rPr>
      </w:pPr>
    </w:p>
    <w:p w14:paraId="58A26F36" w14:textId="77777777" w:rsidR="0063597F" w:rsidRDefault="0063597F" w:rsidP="0063597F">
      <w:pPr>
        <w:numPr>
          <w:ilvl w:val="0"/>
          <w:numId w:val="22"/>
        </w:numPr>
        <w:rPr>
          <w:b/>
          <w:sz w:val="24"/>
        </w:rPr>
      </w:pPr>
      <w:r>
        <w:rPr>
          <w:b/>
          <w:sz w:val="24"/>
        </w:rPr>
        <w:t xml:space="preserve"> APOLOGIES.</w:t>
      </w:r>
    </w:p>
    <w:p w14:paraId="6A915922" w14:textId="77777777" w:rsidR="0063597F" w:rsidRDefault="0063597F" w:rsidP="0063597F">
      <w:pPr>
        <w:rPr>
          <w:b/>
          <w:sz w:val="24"/>
        </w:rPr>
      </w:pPr>
    </w:p>
    <w:p w14:paraId="65156A7B" w14:textId="77777777" w:rsidR="0063597F" w:rsidRDefault="0063597F" w:rsidP="0063597F">
      <w:pPr>
        <w:pStyle w:val="BodyText"/>
      </w:pPr>
      <w:r>
        <w:t>To receive apologies for absence.</w:t>
      </w:r>
    </w:p>
    <w:p w14:paraId="01A2D790" w14:textId="77777777" w:rsidR="0063597F" w:rsidRDefault="0063597F" w:rsidP="0063597F">
      <w:pPr>
        <w:rPr>
          <w:sz w:val="24"/>
        </w:rPr>
      </w:pPr>
    </w:p>
    <w:p w14:paraId="5F3471D9" w14:textId="77777777" w:rsidR="005F4F25" w:rsidRPr="005F4F25" w:rsidRDefault="0063597F" w:rsidP="005F4F25">
      <w:pPr>
        <w:numPr>
          <w:ilvl w:val="0"/>
          <w:numId w:val="22"/>
        </w:numPr>
        <w:rPr>
          <w:b/>
          <w:sz w:val="24"/>
          <w:szCs w:val="24"/>
        </w:rPr>
      </w:pPr>
      <w:r w:rsidRPr="005F4F25">
        <w:rPr>
          <w:b/>
          <w:sz w:val="24"/>
          <w:szCs w:val="24"/>
        </w:rPr>
        <w:t xml:space="preserve"> </w:t>
      </w:r>
      <w:r w:rsidR="005F4F25" w:rsidRPr="005F4F25">
        <w:rPr>
          <w:b/>
          <w:sz w:val="24"/>
          <w:szCs w:val="24"/>
        </w:rPr>
        <w:t>PUBLIC PARTICIPATION SESSION.</w:t>
      </w:r>
    </w:p>
    <w:p w14:paraId="7A00770F" w14:textId="77777777" w:rsidR="005F4F25" w:rsidRPr="009A4484" w:rsidRDefault="005F4F25" w:rsidP="005F4F25">
      <w:pPr>
        <w:pStyle w:val="BodyText"/>
        <w:ind w:left="360"/>
        <w:rPr>
          <w:szCs w:val="24"/>
        </w:rPr>
      </w:pPr>
    </w:p>
    <w:p w14:paraId="7EE46EF6" w14:textId="77777777" w:rsidR="005F4F25" w:rsidRDefault="005F4F25" w:rsidP="005F4F25">
      <w:pPr>
        <w:pStyle w:val="BodyText"/>
        <w:jc w:val="both"/>
      </w:pPr>
      <w:r>
        <w:t xml:space="preserve">Members of the public may ask questions, make representations, answer questions and give evidence in respect of the business on the agenda.  </w:t>
      </w:r>
    </w:p>
    <w:p w14:paraId="1C81BE98" w14:textId="77777777" w:rsidR="0063597F" w:rsidRDefault="0063597F" w:rsidP="0063597F">
      <w:pPr>
        <w:rPr>
          <w:sz w:val="24"/>
        </w:rPr>
      </w:pPr>
    </w:p>
    <w:p w14:paraId="38797DFF" w14:textId="77777777" w:rsidR="0063597F" w:rsidRDefault="0063597F" w:rsidP="0063597F">
      <w:pPr>
        <w:numPr>
          <w:ilvl w:val="0"/>
          <w:numId w:val="22"/>
        </w:numPr>
        <w:rPr>
          <w:b/>
          <w:sz w:val="24"/>
        </w:rPr>
      </w:pPr>
      <w:r>
        <w:rPr>
          <w:b/>
          <w:sz w:val="24"/>
        </w:rPr>
        <w:t xml:space="preserve"> DECLARATIONS OF INTEREST.</w:t>
      </w:r>
    </w:p>
    <w:p w14:paraId="27E382FE" w14:textId="77777777" w:rsidR="0063597F" w:rsidRDefault="0063597F" w:rsidP="0063597F">
      <w:pPr>
        <w:rPr>
          <w:b/>
          <w:sz w:val="24"/>
        </w:rPr>
      </w:pPr>
    </w:p>
    <w:p w14:paraId="5E251E91" w14:textId="77777777" w:rsidR="0063597F" w:rsidRDefault="0063597F" w:rsidP="0063597F">
      <w:pPr>
        <w:rPr>
          <w:sz w:val="24"/>
        </w:rPr>
      </w:pPr>
      <w:r>
        <w:rPr>
          <w:sz w:val="24"/>
        </w:rPr>
        <w:t>To receive any Declarations of Interest in accordance with the Code of Conduct.</w:t>
      </w:r>
    </w:p>
    <w:p w14:paraId="511287C7" w14:textId="77777777" w:rsidR="00A34377" w:rsidRDefault="00A34377" w:rsidP="0063597F">
      <w:pPr>
        <w:rPr>
          <w:sz w:val="24"/>
        </w:rPr>
      </w:pPr>
    </w:p>
    <w:p w14:paraId="4EEFB4BC" w14:textId="77777777" w:rsidR="00A34377" w:rsidRPr="00A34377" w:rsidRDefault="00A34377" w:rsidP="00A34377">
      <w:pPr>
        <w:numPr>
          <w:ilvl w:val="0"/>
          <w:numId w:val="22"/>
        </w:numPr>
        <w:rPr>
          <w:b/>
          <w:sz w:val="24"/>
        </w:rPr>
      </w:pPr>
      <w:r w:rsidRPr="00A34377">
        <w:rPr>
          <w:b/>
          <w:sz w:val="24"/>
        </w:rPr>
        <w:t>DISPENSATIONS.</w:t>
      </w:r>
    </w:p>
    <w:p w14:paraId="5CF56929" w14:textId="77777777" w:rsidR="00A34377" w:rsidRDefault="00A34377" w:rsidP="00A34377">
      <w:pPr>
        <w:rPr>
          <w:sz w:val="24"/>
        </w:rPr>
      </w:pPr>
    </w:p>
    <w:p w14:paraId="4DD03411" w14:textId="77777777" w:rsidR="004A6D3D" w:rsidRDefault="00A34377" w:rsidP="00A34377">
      <w:pPr>
        <w:rPr>
          <w:sz w:val="24"/>
        </w:rPr>
      </w:pPr>
      <w:r>
        <w:rPr>
          <w:sz w:val="24"/>
        </w:rPr>
        <w:t>To receive any applications for dispensation.</w:t>
      </w:r>
    </w:p>
    <w:p w14:paraId="476A58C7" w14:textId="77777777" w:rsidR="00EC19FC" w:rsidRDefault="00EC19FC" w:rsidP="00EC19FC">
      <w:pPr>
        <w:ind w:left="360"/>
        <w:rPr>
          <w:b/>
          <w:sz w:val="24"/>
        </w:rPr>
      </w:pPr>
    </w:p>
    <w:p w14:paraId="55DC93A6" w14:textId="77777777" w:rsidR="009A4E93" w:rsidRPr="009A4E93" w:rsidRDefault="00EC19FC" w:rsidP="009A4E93">
      <w:pPr>
        <w:numPr>
          <w:ilvl w:val="0"/>
          <w:numId w:val="22"/>
        </w:numPr>
        <w:rPr>
          <w:b/>
          <w:sz w:val="24"/>
        </w:rPr>
      </w:pPr>
      <w:r>
        <w:rPr>
          <w:b/>
          <w:sz w:val="24"/>
        </w:rPr>
        <w:t>C</w:t>
      </w:r>
      <w:r w:rsidR="009A4E93" w:rsidRPr="009A4E93">
        <w:rPr>
          <w:b/>
          <w:sz w:val="24"/>
        </w:rPr>
        <w:t>HAIRMAN’S REPORT.</w:t>
      </w:r>
      <w:r w:rsidR="007C2B8A">
        <w:rPr>
          <w:b/>
          <w:sz w:val="24"/>
        </w:rPr>
        <w:t xml:space="preserve">                                                                                            </w:t>
      </w:r>
    </w:p>
    <w:p w14:paraId="0A191A7B" w14:textId="77777777" w:rsidR="009A4E93" w:rsidRDefault="009A4E93" w:rsidP="009A4E93">
      <w:pPr>
        <w:rPr>
          <w:sz w:val="24"/>
        </w:rPr>
      </w:pPr>
    </w:p>
    <w:p w14:paraId="001985A1" w14:textId="77777777" w:rsidR="009A4E93" w:rsidRDefault="00DC42AF" w:rsidP="009A4E93">
      <w:pPr>
        <w:rPr>
          <w:sz w:val="24"/>
        </w:rPr>
      </w:pPr>
      <w:r>
        <w:rPr>
          <w:sz w:val="24"/>
        </w:rPr>
        <w:t xml:space="preserve">To receive a brief </w:t>
      </w:r>
      <w:r w:rsidR="00195C93">
        <w:rPr>
          <w:sz w:val="24"/>
        </w:rPr>
        <w:t xml:space="preserve">verbal </w:t>
      </w:r>
      <w:r w:rsidR="009A4E93">
        <w:rPr>
          <w:sz w:val="24"/>
        </w:rPr>
        <w:t>report on the recent activities of the Mayor.</w:t>
      </w:r>
    </w:p>
    <w:p w14:paraId="6E2813A7" w14:textId="77777777" w:rsidR="00A12179" w:rsidRDefault="00A12179" w:rsidP="0063597F">
      <w:pPr>
        <w:pStyle w:val="BodyText"/>
        <w:rPr>
          <w:b/>
        </w:rPr>
      </w:pPr>
    </w:p>
    <w:p w14:paraId="1286E748" w14:textId="77777777" w:rsidR="00080DF2" w:rsidRPr="00B91E07" w:rsidRDefault="009A4E93" w:rsidP="0063597F">
      <w:pPr>
        <w:pStyle w:val="BodyText"/>
        <w:rPr>
          <w:b/>
        </w:rPr>
      </w:pPr>
      <w:r>
        <w:rPr>
          <w:b/>
        </w:rPr>
        <w:t>6</w:t>
      </w:r>
      <w:r w:rsidR="0063597F">
        <w:rPr>
          <w:b/>
        </w:rPr>
        <w:t>.</w:t>
      </w:r>
      <w:r w:rsidR="0063597F">
        <w:t xml:space="preserve">   </w:t>
      </w:r>
      <w:r w:rsidR="0063597F">
        <w:rPr>
          <w:b/>
        </w:rPr>
        <w:t>MINUTES OF PREVIOUS MEETING.</w:t>
      </w:r>
      <w:r w:rsidR="0063597F" w:rsidRPr="0063597F">
        <w:rPr>
          <w:b/>
        </w:rPr>
        <w:t xml:space="preserve"> </w:t>
      </w:r>
      <w:r w:rsidR="0063597F">
        <w:rPr>
          <w:b/>
        </w:rPr>
        <w:t xml:space="preserve">                                              </w:t>
      </w:r>
      <w:r w:rsidR="00953513">
        <w:rPr>
          <w:b/>
        </w:rPr>
        <w:t xml:space="preserve">   </w:t>
      </w:r>
      <w:r w:rsidR="0063597F">
        <w:rPr>
          <w:b/>
        </w:rPr>
        <w:t xml:space="preserve">         </w:t>
      </w:r>
      <w:r w:rsidR="00876A9A">
        <w:rPr>
          <w:b/>
        </w:rPr>
        <w:t xml:space="preserve"> </w:t>
      </w:r>
      <w:r w:rsidR="004B4250">
        <w:rPr>
          <w:b/>
        </w:rPr>
        <w:t xml:space="preserve">  </w:t>
      </w:r>
      <w:r w:rsidR="00876A9A">
        <w:rPr>
          <w:b/>
        </w:rPr>
        <w:t xml:space="preserve"> </w:t>
      </w:r>
      <w:r w:rsidR="0063597F">
        <w:rPr>
          <w:b/>
        </w:rPr>
        <w:t xml:space="preserve"> </w:t>
      </w:r>
      <w:r w:rsidR="00E92DEE">
        <w:rPr>
          <w:b/>
        </w:rPr>
        <w:t xml:space="preserve">  </w:t>
      </w:r>
      <w:r w:rsidR="006C7194">
        <w:rPr>
          <w:b/>
        </w:rPr>
        <w:t xml:space="preserve"> </w:t>
      </w:r>
      <w:r w:rsidR="00C629DA">
        <w:rPr>
          <w:b/>
        </w:rPr>
        <w:t xml:space="preserve">  </w:t>
      </w:r>
      <w:r w:rsidR="006C7194">
        <w:rPr>
          <w:b/>
        </w:rPr>
        <w:t>Annex 1</w:t>
      </w:r>
      <w:r w:rsidR="00B91E07">
        <w:rPr>
          <w:b/>
        </w:rPr>
        <w:t>.</w:t>
      </w:r>
    </w:p>
    <w:p w14:paraId="5C636EC6" w14:textId="77777777" w:rsidR="00643BC0" w:rsidRDefault="00643BC0" w:rsidP="0063597F">
      <w:pPr>
        <w:pStyle w:val="BodyText"/>
      </w:pPr>
    </w:p>
    <w:p w14:paraId="6D9D95EB" w14:textId="77777777" w:rsidR="0063597F" w:rsidRDefault="00BA6A9A" w:rsidP="007E0FDC">
      <w:pPr>
        <w:pStyle w:val="BodyText"/>
        <w:jc w:val="both"/>
      </w:pPr>
      <w:r>
        <w:t>To confirm the m</w:t>
      </w:r>
      <w:r w:rsidR="00E235BF">
        <w:t xml:space="preserve">inutes of the </w:t>
      </w:r>
      <w:r w:rsidR="007E0FDC">
        <w:t>m</w:t>
      </w:r>
      <w:r w:rsidR="00643BC0">
        <w:t xml:space="preserve">eeting of the </w:t>
      </w:r>
      <w:r w:rsidR="00E235BF">
        <w:t xml:space="preserve">Town Council </w:t>
      </w:r>
      <w:r w:rsidR="005F4F25">
        <w:t xml:space="preserve">meeting held on </w:t>
      </w:r>
      <w:r w:rsidR="00EB1132">
        <w:t>Monday 26</w:t>
      </w:r>
      <w:r w:rsidR="00EB1132" w:rsidRPr="00EB1132">
        <w:rPr>
          <w:vertAlign w:val="superscript"/>
        </w:rPr>
        <w:t>th</w:t>
      </w:r>
      <w:r w:rsidR="00EB1132">
        <w:t xml:space="preserve"> October</w:t>
      </w:r>
      <w:r w:rsidR="00E308F7">
        <w:t xml:space="preserve"> </w:t>
      </w:r>
      <w:r w:rsidR="005F4F25">
        <w:t>20</w:t>
      </w:r>
      <w:r w:rsidR="00EB1132">
        <w:t>20</w:t>
      </w:r>
      <w:r w:rsidR="00586B4A">
        <w:t>.</w:t>
      </w:r>
    </w:p>
    <w:p w14:paraId="518D391A" w14:textId="77777777" w:rsidR="006D2409" w:rsidRPr="00080DF2" w:rsidRDefault="0063597F" w:rsidP="0063597F">
      <w:pPr>
        <w:pStyle w:val="BodyText"/>
      </w:pPr>
      <w:r>
        <w:t xml:space="preserve">                                                                                                                              </w:t>
      </w:r>
    </w:p>
    <w:p w14:paraId="31D48778" w14:textId="77777777" w:rsidR="0063597F" w:rsidRDefault="00E308F7" w:rsidP="0063597F">
      <w:pPr>
        <w:pStyle w:val="BodyText"/>
        <w:rPr>
          <w:b/>
        </w:rPr>
      </w:pPr>
      <w:r>
        <w:rPr>
          <w:b/>
        </w:rPr>
        <w:t>7</w:t>
      </w:r>
      <w:r w:rsidR="00953513">
        <w:rPr>
          <w:b/>
        </w:rPr>
        <w:t xml:space="preserve">.   </w:t>
      </w:r>
      <w:r w:rsidR="0063597F">
        <w:rPr>
          <w:b/>
        </w:rPr>
        <w:t>PLANNING &amp; TRANSPORTATION COMMITTEE.</w:t>
      </w:r>
      <w:r w:rsidR="0063597F" w:rsidRPr="0063597F">
        <w:rPr>
          <w:b/>
        </w:rPr>
        <w:t xml:space="preserve"> </w:t>
      </w:r>
      <w:r w:rsidR="0063597F">
        <w:rPr>
          <w:b/>
        </w:rPr>
        <w:t xml:space="preserve">                                 </w:t>
      </w:r>
      <w:r w:rsidR="00953513">
        <w:rPr>
          <w:b/>
        </w:rPr>
        <w:t xml:space="preserve">   </w:t>
      </w:r>
      <w:r w:rsidR="0063597F">
        <w:rPr>
          <w:b/>
        </w:rPr>
        <w:t xml:space="preserve">  </w:t>
      </w:r>
      <w:r w:rsidR="00876A9A">
        <w:rPr>
          <w:b/>
        </w:rPr>
        <w:t xml:space="preserve"> </w:t>
      </w:r>
      <w:r w:rsidR="0063597F">
        <w:rPr>
          <w:b/>
        </w:rPr>
        <w:t xml:space="preserve"> </w:t>
      </w:r>
      <w:r w:rsidR="00E92DEE">
        <w:rPr>
          <w:b/>
        </w:rPr>
        <w:t xml:space="preserve">  </w:t>
      </w:r>
      <w:r>
        <w:rPr>
          <w:b/>
        </w:rPr>
        <w:t xml:space="preserve">  Annex 2</w:t>
      </w:r>
      <w:r w:rsidR="0063597F">
        <w:rPr>
          <w:b/>
        </w:rPr>
        <w:t>.</w:t>
      </w:r>
    </w:p>
    <w:p w14:paraId="415DC516" w14:textId="77777777" w:rsidR="0063597F" w:rsidRDefault="0063597F" w:rsidP="0063597F">
      <w:pPr>
        <w:pStyle w:val="BodyText"/>
        <w:rPr>
          <w:b/>
        </w:rPr>
      </w:pPr>
    </w:p>
    <w:p w14:paraId="455EA333" w14:textId="77777777" w:rsidR="0063597F" w:rsidRDefault="0063597F" w:rsidP="007E0FDC">
      <w:pPr>
        <w:pStyle w:val="BodyText"/>
        <w:jc w:val="both"/>
      </w:pPr>
      <w:r>
        <w:t>To receive and to adopt the minutes of the meeting of the Planning &amp; Tra</w:t>
      </w:r>
      <w:r w:rsidR="005F4F25">
        <w:t xml:space="preserve">nsportation Committee held on </w:t>
      </w:r>
      <w:r w:rsidR="00811E9E">
        <w:t>Monday 9</w:t>
      </w:r>
      <w:r w:rsidR="007E0FDC" w:rsidRPr="007E0FDC">
        <w:rPr>
          <w:vertAlign w:val="superscript"/>
        </w:rPr>
        <w:t>th</w:t>
      </w:r>
      <w:r w:rsidR="00A26430">
        <w:t xml:space="preserve"> November and</w:t>
      </w:r>
      <w:r w:rsidR="005F4F25">
        <w:t xml:space="preserve"> 1</w:t>
      </w:r>
      <w:r w:rsidR="00811E9E">
        <w:t>4</w:t>
      </w:r>
      <w:r w:rsidR="006D2409" w:rsidRPr="006D2409">
        <w:rPr>
          <w:vertAlign w:val="superscript"/>
        </w:rPr>
        <w:t>th</w:t>
      </w:r>
      <w:r w:rsidR="00A26430">
        <w:t xml:space="preserve"> Decem</w:t>
      </w:r>
      <w:r w:rsidR="007E0FDC">
        <w:t>ber</w:t>
      </w:r>
      <w:r w:rsidR="005F4F25">
        <w:t xml:space="preserve"> 20</w:t>
      </w:r>
      <w:r w:rsidR="00811E9E">
        <w:t>20</w:t>
      </w:r>
      <w:r>
        <w:t>.</w:t>
      </w:r>
    </w:p>
    <w:p w14:paraId="5AA7BCEF" w14:textId="77777777" w:rsidR="007B66D2" w:rsidRDefault="007B66D2" w:rsidP="007E0FDC">
      <w:pPr>
        <w:pStyle w:val="BodyText"/>
        <w:jc w:val="both"/>
      </w:pPr>
    </w:p>
    <w:p w14:paraId="7007FBC1" w14:textId="77777777" w:rsidR="007B66D2" w:rsidRDefault="007B66D2" w:rsidP="007B66D2">
      <w:pPr>
        <w:pStyle w:val="BodyText"/>
        <w:numPr>
          <w:ilvl w:val="0"/>
          <w:numId w:val="30"/>
        </w:numPr>
        <w:jc w:val="both"/>
        <w:rPr>
          <w:b/>
          <w:bCs/>
        </w:rPr>
      </w:pPr>
      <w:r w:rsidRPr="007B66D2">
        <w:rPr>
          <w:b/>
          <w:bCs/>
        </w:rPr>
        <w:t xml:space="preserve">LICENSING COMMITTEE.                                                                                 </w:t>
      </w:r>
      <w:r>
        <w:rPr>
          <w:b/>
          <w:bCs/>
        </w:rPr>
        <w:t xml:space="preserve">  </w:t>
      </w:r>
      <w:r w:rsidRPr="007B66D2">
        <w:rPr>
          <w:b/>
          <w:bCs/>
        </w:rPr>
        <w:t xml:space="preserve">    Annex 3.</w:t>
      </w:r>
    </w:p>
    <w:p w14:paraId="7D5220A2" w14:textId="77777777" w:rsidR="007B66D2" w:rsidRDefault="007B66D2" w:rsidP="007B66D2">
      <w:pPr>
        <w:pStyle w:val="BodyText"/>
        <w:jc w:val="both"/>
        <w:rPr>
          <w:b/>
          <w:bCs/>
        </w:rPr>
      </w:pPr>
    </w:p>
    <w:p w14:paraId="52BADB11" w14:textId="77777777" w:rsidR="007B66D2" w:rsidRDefault="007B66D2" w:rsidP="007B66D2">
      <w:pPr>
        <w:pStyle w:val="BodyText"/>
        <w:jc w:val="both"/>
      </w:pPr>
      <w:r>
        <w:t>To receive and to adopt the minutes of the meeting of the Licensing Committee held on Monday 21</w:t>
      </w:r>
      <w:r w:rsidRPr="007B66D2">
        <w:rPr>
          <w:vertAlign w:val="superscript"/>
        </w:rPr>
        <w:t>st</w:t>
      </w:r>
      <w:r>
        <w:t xml:space="preserve"> December 2020.</w:t>
      </w:r>
    </w:p>
    <w:p w14:paraId="6572EA86" w14:textId="77777777" w:rsidR="00293B57" w:rsidRDefault="00293B57" w:rsidP="0063597F">
      <w:pPr>
        <w:pStyle w:val="BodyText"/>
      </w:pPr>
    </w:p>
    <w:p w14:paraId="049BFE3C" w14:textId="77777777" w:rsidR="00A34377" w:rsidRDefault="00A34377" w:rsidP="002661D2">
      <w:pPr>
        <w:pStyle w:val="BodyText"/>
        <w:numPr>
          <w:ilvl w:val="0"/>
          <w:numId w:val="30"/>
        </w:numPr>
        <w:rPr>
          <w:b/>
        </w:rPr>
      </w:pPr>
      <w:r w:rsidRPr="00A34377">
        <w:rPr>
          <w:b/>
        </w:rPr>
        <w:t xml:space="preserve">PARKS &amp; CEMETERY COMMITTEE.                             </w:t>
      </w:r>
      <w:r>
        <w:rPr>
          <w:b/>
        </w:rPr>
        <w:t xml:space="preserve">                             </w:t>
      </w:r>
      <w:r w:rsidR="00293B57">
        <w:rPr>
          <w:b/>
        </w:rPr>
        <w:t xml:space="preserve">         </w:t>
      </w:r>
      <w:r w:rsidR="00A73D36">
        <w:rPr>
          <w:b/>
        </w:rPr>
        <w:t xml:space="preserve">Annex </w:t>
      </w:r>
      <w:r w:rsidR="00E308F7">
        <w:rPr>
          <w:b/>
        </w:rPr>
        <w:t>4</w:t>
      </w:r>
      <w:r w:rsidRPr="00A34377">
        <w:rPr>
          <w:b/>
        </w:rPr>
        <w:t xml:space="preserve">. </w:t>
      </w:r>
    </w:p>
    <w:p w14:paraId="6F74F852" w14:textId="77777777" w:rsidR="00A34377" w:rsidRDefault="00A34377" w:rsidP="00A34377">
      <w:pPr>
        <w:pStyle w:val="BodyText"/>
        <w:rPr>
          <w:b/>
        </w:rPr>
      </w:pPr>
    </w:p>
    <w:p w14:paraId="7567484A" w14:textId="77777777" w:rsidR="00A34377" w:rsidRDefault="00A34377" w:rsidP="00A34377">
      <w:pPr>
        <w:pStyle w:val="BodyText"/>
      </w:pPr>
      <w:r>
        <w:t>To receive and to adopt the minutes of the meeting of the Parks</w:t>
      </w:r>
      <w:r w:rsidR="00A73D36">
        <w:t xml:space="preserve"> &amp; Cemetery Committee held on</w:t>
      </w:r>
      <w:r w:rsidR="00811E9E">
        <w:t xml:space="preserve"> Monday 30</w:t>
      </w:r>
      <w:r w:rsidR="005F4F25" w:rsidRPr="005F4F25">
        <w:rPr>
          <w:vertAlign w:val="superscript"/>
        </w:rPr>
        <w:t>th</w:t>
      </w:r>
      <w:r w:rsidR="005F4F25">
        <w:t xml:space="preserve"> </w:t>
      </w:r>
      <w:r w:rsidR="00A26430">
        <w:t>Nov</w:t>
      </w:r>
      <w:r w:rsidR="007E0FDC">
        <w:t>ember</w:t>
      </w:r>
      <w:r w:rsidR="005F4F25">
        <w:t xml:space="preserve"> 20</w:t>
      </w:r>
      <w:r w:rsidR="00811E9E">
        <w:t>20</w:t>
      </w:r>
      <w:r>
        <w:t>.</w:t>
      </w:r>
    </w:p>
    <w:p w14:paraId="164D2B4F" w14:textId="77777777" w:rsidR="002558C3" w:rsidRDefault="0063597F" w:rsidP="0063597F">
      <w:pPr>
        <w:pStyle w:val="BodyText"/>
      </w:pPr>
      <w:r>
        <w:tab/>
      </w:r>
      <w:r>
        <w:tab/>
        <w:t xml:space="preserve">                              </w:t>
      </w:r>
      <w:r w:rsidR="00A34377">
        <w:t xml:space="preserve">                             </w:t>
      </w:r>
      <w:r w:rsidR="00A34377">
        <w:tab/>
      </w:r>
      <w:r w:rsidR="00876A9A">
        <w:t xml:space="preserve">            </w:t>
      </w:r>
      <w:r w:rsidR="00876A9A">
        <w:tab/>
      </w:r>
      <w:r w:rsidR="00876A9A">
        <w:tab/>
      </w:r>
      <w:r w:rsidR="00876A9A">
        <w:tab/>
      </w:r>
      <w:r w:rsidR="00876A9A">
        <w:tab/>
      </w:r>
      <w:r w:rsidR="00E92DEE">
        <w:t xml:space="preserve"> </w:t>
      </w:r>
    </w:p>
    <w:p w14:paraId="298322E2" w14:textId="77777777" w:rsidR="002558C3" w:rsidRDefault="00E308F7" w:rsidP="0063597F">
      <w:pPr>
        <w:pStyle w:val="BodyText"/>
      </w:pPr>
      <w:r>
        <w:rPr>
          <w:b/>
        </w:rPr>
        <w:t>10</w:t>
      </w:r>
      <w:r w:rsidR="00A34377">
        <w:rPr>
          <w:b/>
        </w:rPr>
        <w:t>.   FINANCE, TOURISM &amp; ADMINIS</w:t>
      </w:r>
      <w:r w:rsidR="00293B57">
        <w:rPr>
          <w:b/>
        </w:rPr>
        <w:t xml:space="preserve">TRATION COMMITTEE.            </w:t>
      </w:r>
      <w:r w:rsidR="00A34377">
        <w:rPr>
          <w:b/>
        </w:rPr>
        <w:t xml:space="preserve"> </w:t>
      </w:r>
      <w:r w:rsidR="0083405C">
        <w:rPr>
          <w:b/>
        </w:rPr>
        <w:t xml:space="preserve">     </w:t>
      </w:r>
      <w:r w:rsidR="00953513">
        <w:rPr>
          <w:b/>
        </w:rPr>
        <w:t xml:space="preserve">  </w:t>
      </w:r>
      <w:r w:rsidR="00A34377">
        <w:rPr>
          <w:b/>
        </w:rPr>
        <w:t xml:space="preserve">  </w:t>
      </w:r>
      <w:r w:rsidR="0083405C">
        <w:rPr>
          <w:b/>
        </w:rPr>
        <w:t xml:space="preserve">    </w:t>
      </w:r>
      <w:r>
        <w:rPr>
          <w:b/>
        </w:rPr>
        <w:t>Annex 5</w:t>
      </w:r>
      <w:r w:rsidR="0083405C">
        <w:t>.</w:t>
      </w:r>
    </w:p>
    <w:p w14:paraId="26DDFFE2" w14:textId="77777777" w:rsidR="0083405C" w:rsidRDefault="0083405C" w:rsidP="0063597F">
      <w:pPr>
        <w:pStyle w:val="BodyText"/>
      </w:pPr>
    </w:p>
    <w:p w14:paraId="2DAE5B64" w14:textId="77777777" w:rsidR="00A34377" w:rsidRDefault="00A34377" w:rsidP="00A34377">
      <w:pPr>
        <w:pStyle w:val="BodyText"/>
      </w:pPr>
      <w:r>
        <w:t>To receive and to adopt the minutes of the meeting of the Finance, Tourism &amp; Adm</w:t>
      </w:r>
      <w:r w:rsidR="00D67B99">
        <w:t>inistration Committee held on</w:t>
      </w:r>
      <w:r w:rsidR="00B91E07">
        <w:t xml:space="preserve"> </w:t>
      </w:r>
      <w:r w:rsidR="00811E9E">
        <w:t xml:space="preserve">Monday </w:t>
      </w:r>
      <w:r w:rsidR="002076D3">
        <w:t>1</w:t>
      </w:r>
      <w:r w:rsidR="00811E9E">
        <w:t>1</w:t>
      </w:r>
      <w:r w:rsidR="002076D3" w:rsidRPr="002076D3">
        <w:rPr>
          <w:vertAlign w:val="superscript"/>
        </w:rPr>
        <w:t>th</w:t>
      </w:r>
      <w:r w:rsidR="002076D3">
        <w:t xml:space="preserve"> January 202</w:t>
      </w:r>
      <w:r w:rsidR="00811E9E">
        <w:t>1</w:t>
      </w:r>
      <w:r>
        <w:t>.</w:t>
      </w:r>
    </w:p>
    <w:p w14:paraId="14F4E073" w14:textId="77777777" w:rsidR="002D68A0" w:rsidRDefault="002D68A0" w:rsidP="002D68A0">
      <w:pPr>
        <w:pStyle w:val="BodyText"/>
        <w:rPr>
          <w:b/>
        </w:rPr>
      </w:pPr>
    </w:p>
    <w:p w14:paraId="11535C72" w14:textId="77777777" w:rsidR="00E36CFE" w:rsidRDefault="002D68A0" w:rsidP="00E308F7">
      <w:pPr>
        <w:pStyle w:val="BodyText"/>
        <w:numPr>
          <w:ilvl w:val="0"/>
          <w:numId w:val="36"/>
        </w:numPr>
        <w:rPr>
          <w:b/>
        </w:rPr>
      </w:pPr>
      <w:r>
        <w:rPr>
          <w:b/>
        </w:rPr>
        <w:t xml:space="preserve"> </w:t>
      </w:r>
      <w:r w:rsidR="00E36CFE" w:rsidRPr="00E36CFE">
        <w:rPr>
          <w:b/>
        </w:rPr>
        <w:t xml:space="preserve">EVENTS &amp; ENTERTAINMENT COMMITTEE.                           </w:t>
      </w:r>
      <w:r w:rsidR="00E308F7">
        <w:rPr>
          <w:b/>
        </w:rPr>
        <w:t xml:space="preserve">                        Annex 6</w:t>
      </w:r>
      <w:r w:rsidR="00E36CFE" w:rsidRPr="00E36CFE">
        <w:rPr>
          <w:b/>
        </w:rPr>
        <w:t xml:space="preserve">. </w:t>
      </w:r>
    </w:p>
    <w:p w14:paraId="460E2B86" w14:textId="77777777" w:rsidR="00E36CFE" w:rsidRDefault="00E36CFE" w:rsidP="00E36CFE">
      <w:pPr>
        <w:pStyle w:val="BodyText"/>
        <w:rPr>
          <w:b/>
        </w:rPr>
      </w:pPr>
    </w:p>
    <w:p w14:paraId="28A890AB" w14:textId="77777777" w:rsidR="007B66D2" w:rsidRPr="00DB029A" w:rsidRDefault="00E36CFE" w:rsidP="00843845">
      <w:pPr>
        <w:pStyle w:val="BodyText"/>
      </w:pPr>
      <w:r>
        <w:t>To receive and to adopt the minutes of the meeting of the Events &amp; E</w:t>
      </w:r>
      <w:r w:rsidR="005F4F25">
        <w:t xml:space="preserve">ntertainment Committee held on </w:t>
      </w:r>
      <w:r w:rsidR="00811E9E">
        <w:t>Monday 7</w:t>
      </w:r>
      <w:r w:rsidR="00811E9E" w:rsidRPr="00811E9E">
        <w:rPr>
          <w:vertAlign w:val="superscript"/>
        </w:rPr>
        <w:t>th</w:t>
      </w:r>
      <w:r w:rsidR="00811E9E">
        <w:t xml:space="preserve"> </w:t>
      </w:r>
      <w:r w:rsidR="002076D3">
        <w:t>December</w:t>
      </w:r>
      <w:r w:rsidR="004A6D3D">
        <w:t xml:space="preserve"> 20</w:t>
      </w:r>
      <w:r w:rsidR="00811E9E">
        <w:t>20</w:t>
      </w:r>
      <w:r>
        <w:t>.</w:t>
      </w:r>
    </w:p>
    <w:p w14:paraId="65C2B38E" w14:textId="77777777" w:rsidR="007B66D2" w:rsidRDefault="007B66D2" w:rsidP="00843845">
      <w:pPr>
        <w:pStyle w:val="BodyText"/>
        <w:rPr>
          <w:b/>
        </w:rPr>
      </w:pPr>
    </w:p>
    <w:p w14:paraId="796F3AB4" w14:textId="77777777" w:rsidR="007B66D2" w:rsidRDefault="007B66D2" w:rsidP="00843845">
      <w:pPr>
        <w:pStyle w:val="BodyText"/>
        <w:rPr>
          <w:b/>
        </w:rPr>
      </w:pPr>
    </w:p>
    <w:p w14:paraId="3B2C0FB7" w14:textId="77777777" w:rsidR="00DC42AF" w:rsidRDefault="002D68A0" w:rsidP="00E308F7">
      <w:pPr>
        <w:pStyle w:val="BodyText"/>
        <w:numPr>
          <w:ilvl w:val="0"/>
          <w:numId w:val="36"/>
        </w:numPr>
      </w:pPr>
      <w:r>
        <w:rPr>
          <w:b/>
        </w:rPr>
        <w:t xml:space="preserve"> </w:t>
      </w:r>
      <w:r w:rsidR="00643BC0" w:rsidRPr="002661D2">
        <w:rPr>
          <w:b/>
        </w:rPr>
        <w:t>TOWN COUNCIL REPRESENTATIVES ON OUTSIDE BODIES.</w:t>
      </w:r>
      <w:r w:rsidR="00643BC0">
        <w:rPr>
          <w:b/>
        </w:rPr>
        <w:t xml:space="preserve">              </w:t>
      </w:r>
      <w:r w:rsidR="002661D2">
        <w:rPr>
          <w:b/>
        </w:rPr>
        <w:t xml:space="preserve">       A</w:t>
      </w:r>
      <w:r w:rsidR="00E308F7">
        <w:rPr>
          <w:b/>
        </w:rPr>
        <w:t xml:space="preserve">nnex </w:t>
      </w:r>
      <w:r w:rsidR="002076D3">
        <w:rPr>
          <w:b/>
        </w:rPr>
        <w:t>7</w:t>
      </w:r>
      <w:r w:rsidR="00643BC0">
        <w:t>.</w:t>
      </w:r>
    </w:p>
    <w:p w14:paraId="2463B0EE" w14:textId="77777777" w:rsidR="00643BC0" w:rsidRDefault="00643BC0" w:rsidP="00643BC0">
      <w:pPr>
        <w:pStyle w:val="BodyText"/>
      </w:pPr>
    </w:p>
    <w:p w14:paraId="1F875EF3" w14:textId="77777777" w:rsidR="00643BC0" w:rsidRDefault="00643BC0" w:rsidP="00643BC0">
      <w:pPr>
        <w:pStyle w:val="BodyText"/>
      </w:pPr>
      <w:r>
        <w:t>To receive reports</w:t>
      </w:r>
      <w:r w:rsidR="00A53044">
        <w:t xml:space="preserve"> (if any)</w:t>
      </w:r>
      <w:r>
        <w:t xml:space="preserve"> </w:t>
      </w:r>
      <w:r w:rsidR="00DF334E">
        <w:t>from Town Council representatives to outside bodies.</w:t>
      </w:r>
    </w:p>
    <w:p w14:paraId="27524481" w14:textId="77777777" w:rsidR="00AC5AB9" w:rsidRDefault="00AC5AB9" w:rsidP="00643BC0">
      <w:pPr>
        <w:pStyle w:val="BodyText"/>
      </w:pPr>
    </w:p>
    <w:p w14:paraId="1A1AD37F" w14:textId="77777777" w:rsidR="00AC5AB9" w:rsidRDefault="002D68A0" w:rsidP="00AC5AB9">
      <w:pPr>
        <w:pStyle w:val="BodyText"/>
        <w:numPr>
          <w:ilvl w:val="0"/>
          <w:numId w:val="36"/>
        </w:numPr>
        <w:rPr>
          <w:b/>
          <w:bCs/>
        </w:rPr>
      </w:pPr>
      <w:r>
        <w:rPr>
          <w:b/>
          <w:bCs/>
        </w:rPr>
        <w:t xml:space="preserve"> </w:t>
      </w:r>
      <w:r w:rsidR="00AC5AB9" w:rsidRPr="00AC5AB9">
        <w:rPr>
          <w:b/>
          <w:bCs/>
        </w:rPr>
        <w:t xml:space="preserve">ACCOUNTS FOR PAYMENT.                                                                      </w:t>
      </w:r>
      <w:r w:rsidR="00AC5AB9">
        <w:rPr>
          <w:b/>
          <w:bCs/>
        </w:rPr>
        <w:t xml:space="preserve">  </w:t>
      </w:r>
      <w:r w:rsidR="00AC5AB9" w:rsidRPr="00AC5AB9">
        <w:rPr>
          <w:b/>
          <w:bCs/>
        </w:rPr>
        <w:t xml:space="preserve">          Annex 8. </w:t>
      </w:r>
    </w:p>
    <w:p w14:paraId="12305F52" w14:textId="77777777" w:rsidR="00AC5AB9" w:rsidRDefault="00AC5AB9" w:rsidP="00AC5AB9">
      <w:pPr>
        <w:pStyle w:val="BodyText"/>
        <w:rPr>
          <w:b/>
          <w:bCs/>
        </w:rPr>
      </w:pPr>
    </w:p>
    <w:p w14:paraId="64C57865" w14:textId="77777777" w:rsidR="00AC5AB9" w:rsidRDefault="00AC5AB9" w:rsidP="00AC5AB9">
      <w:pPr>
        <w:pStyle w:val="BodyText"/>
      </w:pPr>
      <w:r>
        <w:t>To approve the accounts for payment in the sum of £</w:t>
      </w:r>
      <w:r w:rsidR="00AC5CD4">
        <w:t>5,631.61</w:t>
      </w:r>
      <w:r>
        <w:t xml:space="preserve"> as shown attached.</w:t>
      </w:r>
    </w:p>
    <w:p w14:paraId="06A8AFF5" w14:textId="77777777" w:rsidR="00A53044" w:rsidRDefault="00A53044" w:rsidP="00AC5AB9">
      <w:pPr>
        <w:pStyle w:val="BodyText"/>
      </w:pPr>
    </w:p>
    <w:p w14:paraId="107307C0" w14:textId="77777777" w:rsidR="00A53044" w:rsidRDefault="002D68A0" w:rsidP="00A53044">
      <w:pPr>
        <w:pStyle w:val="BodyText"/>
        <w:numPr>
          <w:ilvl w:val="0"/>
          <w:numId w:val="36"/>
        </w:numPr>
        <w:rPr>
          <w:b/>
          <w:bCs/>
        </w:rPr>
      </w:pPr>
      <w:r>
        <w:rPr>
          <w:b/>
          <w:bCs/>
        </w:rPr>
        <w:t xml:space="preserve"> </w:t>
      </w:r>
      <w:r w:rsidR="00DB029A" w:rsidRPr="00DB029A">
        <w:rPr>
          <w:b/>
          <w:bCs/>
        </w:rPr>
        <w:t>INTERNAL AUDIT REPORT 2020.                                                                         Annex 9.</w:t>
      </w:r>
    </w:p>
    <w:p w14:paraId="27FCF7A4" w14:textId="77777777" w:rsidR="00DB029A" w:rsidRDefault="00DB029A" w:rsidP="00DB029A">
      <w:pPr>
        <w:pStyle w:val="BodyText"/>
        <w:rPr>
          <w:b/>
          <w:bCs/>
        </w:rPr>
      </w:pPr>
    </w:p>
    <w:p w14:paraId="2EB50C78" w14:textId="77777777" w:rsidR="00DB029A" w:rsidRDefault="00DB029A" w:rsidP="00F03EBA">
      <w:pPr>
        <w:pStyle w:val="BodyText"/>
        <w:jc w:val="both"/>
      </w:pPr>
      <w:r>
        <w:t>To approve the following recommendations from the Finance, Tourism &amp; Administration Committee held on Monday 11</w:t>
      </w:r>
      <w:r w:rsidRPr="00DB029A">
        <w:rPr>
          <w:vertAlign w:val="superscript"/>
        </w:rPr>
        <w:t>th</w:t>
      </w:r>
      <w:r>
        <w:t xml:space="preserve"> January 2021:</w:t>
      </w:r>
    </w:p>
    <w:p w14:paraId="72AC32C7" w14:textId="77777777" w:rsidR="00DB029A" w:rsidRDefault="00DB029A" w:rsidP="00DB029A">
      <w:pPr>
        <w:pStyle w:val="BodyText"/>
      </w:pPr>
    </w:p>
    <w:p w14:paraId="5324FEAB" w14:textId="77777777" w:rsidR="00DB029A" w:rsidRPr="00DB029A" w:rsidRDefault="00DB029A" w:rsidP="007F2B01">
      <w:pPr>
        <w:pStyle w:val="ListParagraph"/>
        <w:numPr>
          <w:ilvl w:val="0"/>
          <w:numId w:val="45"/>
        </w:numPr>
        <w:contextualSpacing/>
        <w:jc w:val="both"/>
        <w:rPr>
          <w:bCs/>
        </w:rPr>
      </w:pPr>
      <w:r w:rsidRPr="00DB029A">
        <w:rPr>
          <w:bCs/>
        </w:rPr>
        <w:t xml:space="preserve">to set a target for the level of general reserves to be held by the Town Council </w:t>
      </w:r>
      <w:r>
        <w:rPr>
          <w:bCs/>
        </w:rPr>
        <w:t>at or</w:t>
      </w:r>
      <w:r w:rsidRPr="00DB029A">
        <w:rPr>
          <w:bCs/>
        </w:rPr>
        <w:t xml:space="preserve"> around £200k by 31</w:t>
      </w:r>
      <w:r w:rsidRPr="00DB029A">
        <w:rPr>
          <w:bCs/>
          <w:vertAlign w:val="superscript"/>
        </w:rPr>
        <w:t>st</w:t>
      </w:r>
      <w:r w:rsidRPr="00DB029A">
        <w:rPr>
          <w:bCs/>
        </w:rPr>
        <w:t xml:space="preserve"> March 2024 in accordance with </w:t>
      </w:r>
      <w:r w:rsidRPr="00DB029A">
        <w:rPr>
          <w:rFonts w:cs="Calibri"/>
          <w:bCs/>
        </w:rPr>
        <w:t>Section 5.32 of Governance and Accountability for Smaller Authorities in England (March 2020);</w:t>
      </w:r>
    </w:p>
    <w:p w14:paraId="4D4AC20F" w14:textId="77777777" w:rsidR="007F2B01" w:rsidRDefault="00DB029A" w:rsidP="007F2B01">
      <w:pPr>
        <w:pStyle w:val="ListParagraph"/>
        <w:numPr>
          <w:ilvl w:val="0"/>
          <w:numId w:val="45"/>
        </w:numPr>
        <w:contextualSpacing/>
        <w:jc w:val="both"/>
        <w:rPr>
          <w:bCs/>
        </w:rPr>
      </w:pPr>
      <w:r w:rsidRPr="00DB029A">
        <w:rPr>
          <w:bCs/>
        </w:rPr>
        <w:t>to approve an initial investment of £100k with the Public Sector Deposit Fund (PSDF) of the Churches, Charities &amp; Local Authorities (CCLA) in order to spread the financial risk of the Town Council if it’s banking institution failed, by using an investment product designed for local authorities;</w:t>
      </w:r>
      <w:r w:rsidR="007F2B01" w:rsidRPr="007F2B01">
        <w:rPr>
          <w:bCs/>
        </w:rPr>
        <w:t xml:space="preserve"> </w:t>
      </w:r>
    </w:p>
    <w:p w14:paraId="48038E6B" w14:textId="77777777" w:rsidR="00DB029A" w:rsidRDefault="00DB029A" w:rsidP="007F2B01">
      <w:pPr>
        <w:pStyle w:val="ListParagraph"/>
        <w:numPr>
          <w:ilvl w:val="0"/>
          <w:numId w:val="45"/>
        </w:numPr>
        <w:contextualSpacing/>
        <w:jc w:val="both"/>
        <w:rPr>
          <w:bCs/>
        </w:rPr>
      </w:pPr>
      <w:r w:rsidRPr="00DB029A">
        <w:rPr>
          <w:bCs/>
        </w:rPr>
        <w:t>to approv</w:t>
      </w:r>
      <w:r>
        <w:rPr>
          <w:bCs/>
        </w:rPr>
        <w:t>e</w:t>
      </w:r>
      <w:r w:rsidRPr="00DB029A">
        <w:rPr>
          <w:bCs/>
        </w:rPr>
        <w:t xml:space="preserve"> a draft Investment Policy</w:t>
      </w:r>
      <w:r w:rsidR="007F2B01">
        <w:rPr>
          <w:bCs/>
        </w:rPr>
        <w:t>;</w:t>
      </w:r>
      <w:r w:rsidRPr="00DB029A">
        <w:rPr>
          <w:bCs/>
        </w:rPr>
        <w:t xml:space="preserve"> </w:t>
      </w:r>
    </w:p>
    <w:p w14:paraId="4B7B77F6" w14:textId="77777777" w:rsidR="007F2B01" w:rsidRDefault="007F2B01" w:rsidP="007F2B01">
      <w:pPr>
        <w:pStyle w:val="ListParagraph"/>
        <w:contextualSpacing/>
        <w:jc w:val="both"/>
        <w:rPr>
          <w:bCs/>
        </w:rPr>
      </w:pPr>
    </w:p>
    <w:p w14:paraId="5AB5F115" w14:textId="77777777" w:rsidR="007F2B01" w:rsidRDefault="007F2B01" w:rsidP="007F2B01">
      <w:pPr>
        <w:pStyle w:val="ListParagraph"/>
        <w:ind w:left="363" w:firstLine="0"/>
        <w:contextualSpacing/>
        <w:jc w:val="both"/>
        <w:rPr>
          <w:bCs/>
        </w:rPr>
      </w:pPr>
      <w:r>
        <w:rPr>
          <w:bCs/>
        </w:rPr>
        <w:t>and the following recommendation from the Responsible Finance Officer:</w:t>
      </w:r>
    </w:p>
    <w:p w14:paraId="10EE8EDE" w14:textId="77777777" w:rsidR="007F2B01" w:rsidRDefault="007F2B01" w:rsidP="007F2B01">
      <w:pPr>
        <w:pStyle w:val="ListParagraph"/>
        <w:ind w:left="363" w:firstLine="0"/>
        <w:contextualSpacing/>
        <w:jc w:val="both"/>
        <w:rPr>
          <w:bCs/>
        </w:rPr>
      </w:pPr>
    </w:p>
    <w:p w14:paraId="2AEBA521" w14:textId="77777777" w:rsidR="007F2B01" w:rsidRPr="007F2B01" w:rsidRDefault="007F2B01" w:rsidP="007F2B01">
      <w:pPr>
        <w:pStyle w:val="ListParagraph"/>
        <w:ind w:left="363" w:firstLine="0"/>
        <w:contextualSpacing/>
        <w:jc w:val="both"/>
        <w:rPr>
          <w:bCs/>
        </w:rPr>
      </w:pPr>
      <w:r>
        <w:rPr>
          <w:bCs/>
        </w:rPr>
        <w:t>(i) to delegate to the Finance, Tourism &amp; Administration Committee and the Responsible Finance Officer of the Town Council responsibility for day-to-day management of the investment portfolio, including the movement of funds between the Town Council’s bank account and the CCLA.</w:t>
      </w:r>
    </w:p>
    <w:p w14:paraId="2D2AAB98" w14:textId="77777777" w:rsidR="00F17F7E" w:rsidRPr="00A26430" w:rsidRDefault="00F17F7E" w:rsidP="00F17F7E">
      <w:pPr>
        <w:pStyle w:val="BodyText"/>
      </w:pPr>
    </w:p>
    <w:p w14:paraId="5905C06E" w14:textId="77777777" w:rsidR="002F67ED" w:rsidRPr="00A26430" w:rsidRDefault="002D68A0" w:rsidP="002F67ED">
      <w:pPr>
        <w:pStyle w:val="BodyText"/>
        <w:numPr>
          <w:ilvl w:val="0"/>
          <w:numId w:val="36"/>
        </w:numPr>
        <w:rPr>
          <w:b/>
        </w:rPr>
      </w:pPr>
      <w:r>
        <w:rPr>
          <w:b/>
        </w:rPr>
        <w:t xml:space="preserve"> </w:t>
      </w:r>
      <w:r w:rsidR="002F67ED">
        <w:rPr>
          <w:b/>
        </w:rPr>
        <w:t xml:space="preserve">APPROVAL OF DRAFT PRECEPT </w:t>
      </w:r>
      <w:r w:rsidR="00F03EBA">
        <w:rPr>
          <w:b/>
        </w:rPr>
        <w:t xml:space="preserve">DEMAND </w:t>
      </w:r>
      <w:r w:rsidR="002F67ED">
        <w:rPr>
          <w:b/>
        </w:rPr>
        <w:t>FOR 202</w:t>
      </w:r>
      <w:r w:rsidR="00EB1132">
        <w:rPr>
          <w:b/>
        </w:rPr>
        <w:t>1</w:t>
      </w:r>
      <w:r w:rsidR="002F67ED">
        <w:rPr>
          <w:b/>
        </w:rPr>
        <w:t>/2</w:t>
      </w:r>
      <w:r w:rsidR="00EB1132">
        <w:rPr>
          <w:b/>
        </w:rPr>
        <w:t>2</w:t>
      </w:r>
      <w:r w:rsidR="002F67ED" w:rsidRPr="00A26430">
        <w:rPr>
          <w:b/>
        </w:rPr>
        <w:t xml:space="preserve">.                           </w:t>
      </w:r>
      <w:r w:rsidR="002F67ED">
        <w:rPr>
          <w:b/>
        </w:rPr>
        <w:t xml:space="preserve">Annex </w:t>
      </w:r>
      <w:r w:rsidR="00DB029A">
        <w:rPr>
          <w:b/>
        </w:rPr>
        <w:t>10</w:t>
      </w:r>
      <w:r>
        <w:rPr>
          <w:b/>
        </w:rPr>
        <w:t>.</w:t>
      </w:r>
    </w:p>
    <w:p w14:paraId="4CB43079" w14:textId="77777777" w:rsidR="002F67ED" w:rsidRDefault="002F67ED" w:rsidP="002F67ED">
      <w:pPr>
        <w:pStyle w:val="BodyText"/>
      </w:pPr>
    </w:p>
    <w:p w14:paraId="37B47D1B" w14:textId="77777777" w:rsidR="002F67ED" w:rsidRPr="00AC5CD4" w:rsidRDefault="002F67ED" w:rsidP="00F03EBA">
      <w:pPr>
        <w:pStyle w:val="BodyText"/>
        <w:jc w:val="both"/>
        <w:rPr>
          <w:b/>
          <w:u w:val="single"/>
        </w:rPr>
      </w:pPr>
      <w:r>
        <w:t>To approve the draft precept</w:t>
      </w:r>
      <w:r w:rsidR="00F03EBA">
        <w:t xml:space="preserve"> demand, as recommended by the Finance, Tourism &amp; Administration Committee on Monday 11</w:t>
      </w:r>
      <w:r w:rsidR="00F03EBA" w:rsidRPr="00F03EBA">
        <w:rPr>
          <w:vertAlign w:val="superscript"/>
        </w:rPr>
        <w:t>th</w:t>
      </w:r>
      <w:r w:rsidR="00F03EBA">
        <w:t xml:space="preserve"> January 2021, for </w:t>
      </w:r>
      <w:r>
        <w:t>the financial year 202</w:t>
      </w:r>
      <w:r w:rsidR="006E2F5E">
        <w:t>1</w:t>
      </w:r>
      <w:r>
        <w:t>/2</w:t>
      </w:r>
      <w:r w:rsidR="006E2F5E">
        <w:t>2</w:t>
      </w:r>
      <w:r>
        <w:t xml:space="preserve"> in the sum of </w:t>
      </w:r>
      <w:r w:rsidRPr="00AC5CD4">
        <w:rPr>
          <w:b/>
          <w:u w:val="single"/>
        </w:rPr>
        <w:t>£</w:t>
      </w:r>
      <w:r w:rsidR="00BE65D6" w:rsidRPr="00AC5CD4">
        <w:rPr>
          <w:b/>
          <w:u w:val="single"/>
        </w:rPr>
        <w:t>514,808.34.</w:t>
      </w:r>
    </w:p>
    <w:p w14:paraId="223044E9" w14:textId="77777777" w:rsidR="002F67ED" w:rsidRDefault="002F67ED" w:rsidP="002F67ED">
      <w:pPr>
        <w:pStyle w:val="BodyText"/>
        <w:rPr>
          <w:b/>
        </w:rPr>
      </w:pPr>
    </w:p>
    <w:p w14:paraId="30D058CA" w14:textId="77777777" w:rsidR="00A818ED" w:rsidRDefault="002D68A0" w:rsidP="00A818ED">
      <w:pPr>
        <w:pStyle w:val="BodyText"/>
        <w:numPr>
          <w:ilvl w:val="0"/>
          <w:numId w:val="36"/>
        </w:numPr>
        <w:rPr>
          <w:b/>
        </w:rPr>
      </w:pPr>
      <w:r>
        <w:rPr>
          <w:b/>
        </w:rPr>
        <w:t xml:space="preserve"> </w:t>
      </w:r>
      <w:r w:rsidR="00A26430">
        <w:rPr>
          <w:b/>
        </w:rPr>
        <w:t>A</w:t>
      </w:r>
      <w:r w:rsidR="005F4F25">
        <w:rPr>
          <w:b/>
        </w:rPr>
        <w:t>PPROVAL OF DRAFT BUDGET FOR 20</w:t>
      </w:r>
      <w:r w:rsidR="002076D3">
        <w:rPr>
          <w:b/>
        </w:rPr>
        <w:t>2</w:t>
      </w:r>
      <w:r w:rsidR="006E2F5E">
        <w:rPr>
          <w:b/>
        </w:rPr>
        <w:t>1</w:t>
      </w:r>
      <w:r w:rsidR="005F4F25">
        <w:rPr>
          <w:b/>
        </w:rPr>
        <w:t>/</w:t>
      </w:r>
      <w:r w:rsidR="00A12179">
        <w:rPr>
          <w:b/>
        </w:rPr>
        <w:t>2</w:t>
      </w:r>
      <w:r w:rsidR="006E2F5E">
        <w:rPr>
          <w:b/>
        </w:rPr>
        <w:t>2</w:t>
      </w:r>
      <w:r w:rsidR="00A818ED" w:rsidRPr="00A818ED">
        <w:rPr>
          <w:b/>
        </w:rPr>
        <w:t>.</w:t>
      </w:r>
      <w:r w:rsidR="00A818ED">
        <w:rPr>
          <w:b/>
        </w:rPr>
        <w:t xml:space="preserve">                              </w:t>
      </w:r>
      <w:r w:rsidR="00A26430">
        <w:rPr>
          <w:b/>
        </w:rPr>
        <w:t xml:space="preserve">      </w:t>
      </w:r>
      <w:r w:rsidR="00F17F7E">
        <w:rPr>
          <w:b/>
        </w:rPr>
        <w:t xml:space="preserve">     </w:t>
      </w:r>
      <w:r w:rsidR="005F4F25">
        <w:rPr>
          <w:b/>
        </w:rPr>
        <w:t xml:space="preserve"> </w:t>
      </w:r>
      <w:r w:rsidR="00A818ED">
        <w:rPr>
          <w:b/>
        </w:rPr>
        <w:t xml:space="preserve">      </w:t>
      </w:r>
      <w:r w:rsidR="002F67ED">
        <w:rPr>
          <w:b/>
        </w:rPr>
        <w:t xml:space="preserve">Annex </w:t>
      </w:r>
      <w:r w:rsidR="00AA73E8">
        <w:rPr>
          <w:b/>
        </w:rPr>
        <w:t>1</w:t>
      </w:r>
      <w:r w:rsidR="00DB029A">
        <w:rPr>
          <w:b/>
        </w:rPr>
        <w:t>1</w:t>
      </w:r>
      <w:r w:rsidR="002F67ED">
        <w:rPr>
          <w:b/>
        </w:rPr>
        <w:t>.</w:t>
      </w:r>
    </w:p>
    <w:p w14:paraId="43EB156C" w14:textId="77777777" w:rsidR="00A818ED" w:rsidRDefault="00A818ED" w:rsidP="00A818ED">
      <w:pPr>
        <w:pStyle w:val="BodyText"/>
        <w:rPr>
          <w:b/>
        </w:rPr>
      </w:pPr>
    </w:p>
    <w:p w14:paraId="2CA1BA7C" w14:textId="77777777" w:rsidR="00A818ED" w:rsidRDefault="00A26430" w:rsidP="005F4F25">
      <w:pPr>
        <w:pStyle w:val="BodyText"/>
        <w:jc w:val="both"/>
      </w:pPr>
      <w:r>
        <w:t xml:space="preserve">To approve the </w:t>
      </w:r>
      <w:r w:rsidR="00F17F7E">
        <w:t xml:space="preserve">Town Council’s </w:t>
      </w:r>
      <w:r>
        <w:t>draft bu</w:t>
      </w:r>
      <w:r w:rsidR="005F4F25">
        <w:t>dget</w:t>
      </w:r>
      <w:r w:rsidR="00F03EBA">
        <w:t>, as recommended by the Finance, Tourism &amp; Administration Committee on Monday 11</w:t>
      </w:r>
      <w:r w:rsidR="00F03EBA" w:rsidRPr="00F03EBA">
        <w:rPr>
          <w:vertAlign w:val="superscript"/>
        </w:rPr>
        <w:t>th</w:t>
      </w:r>
      <w:r w:rsidR="00F03EBA">
        <w:t xml:space="preserve"> January 2021,</w:t>
      </w:r>
      <w:r w:rsidR="005F4F25">
        <w:t xml:space="preserve"> for the financial year 20</w:t>
      </w:r>
      <w:r w:rsidR="002076D3">
        <w:t>2</w:t>
      </w:r>
      <w:r w:rsidR="006E2F5E">
        <w:t>1</w:t>
      </w:r>
      <w:r w:rsidR="005F4F25">
        <w:t>/</w:t>
      </w:r>
      <w:r w:rsidR="00A12179">
        <w:t>2</w:t>
      </w:r>
      <w:r w:rsidR="006E2F5E">
        <w:t>2</w:t>
      </w:r>
      <w:r>
        <w:t>.</w:t>
      </w:r>
    </w:p>
    <w:p w14:paraId="537BF040" w14:textId="77777777" w:rsidR="007B66D2" w:rsidRDefault="007B66D2" w:rsidP="005F4F25">
      <w:pPr>
        <w:pStyle w:val="BodyText"/>
        <w:jc w:val="both"/>
      </w:pPr>
    </w:p>
    <w:p w14:paraId="54BCB2D9" w14:textId="77777777" w:rsidR="007B66D2" w:rsidRDefault="002D68A0" w:rsidP="007B66D2">
      <w:pPr>
        <w:pStyle w:val="BodyText"/>
        <w:numPr>
          <w:ilvl w:val="0"/>
          <w:numId w:val="36"/>
        </w:numPr>
        <w:jc w:val="both"/>
        <w:rPr>
          <w:b/>
          <w:bCs/>
        </w:rPr>
      </w:pPr>
      <w:r>
        <w:rPr>
          <w:b/>
          <w:bCs/>
        </w:rPr>
        <w:t xml:space="preserve"> </w:t>
      </w:r>
      <w:r w:rsidR="007B66D2" w:rsidRPr="007B66D2">
        <w:rPr>
          <w:b/>
          <w:bCs/>
        </w:rPr>
        <w:t>ASHBY’S MARKET CHARTER.                                                                            Annex 1</w:t>
      </w:r>
      <w:r w:rsidR="00DB029A">
        <w:rPr>
          <w:b/>
          <w:bCs/>
        </w:rPr>
        <w:t>2</w:t>
      </w:r>
      <w:r w:rsidR="007B66D2" w:rsidRPr="007B66D2">
        <w:rPr>
          <w:b/>
          <w:bCs/>
        </w:rPr>
        <w:t>.</w:t>
      </w:r>
    </w:p>
    <w:p w14:paraId="66260260" w14:textId="77777777" w:rsidR="007B66D2" w:rsidRDefault="007B66D2" w:rsidP="007B66D2">
      <w:pPr>
        <w:pStyle w:val="BodyText"/>
        <w:jc w:val="both"/>
        <w:rPr>
          <w:b/>
          <w:bCs/>
        </w:rPr>
      </w:pPr>
    </w:p>
    <w:p w14:paraId="5B360B05" w14:textId="77777777" w:rsidR="007F2B01" w:rsidRPr="007F2B01" w:rsidRDefault="00F03EBA" w:rsidP="007F2B01">
      <w:pPr>
        <w:rPr>
          <w:sz w:val="24"/>
          <w:szCs w:val="24"/>
        </w:rPr>
      </w:pPr>
      <w:r w:rsidRPr="007F2B01">
        <w:rPr>
          <w:sz w:val="24"/>
          <w:szCs w:val="24"/>
        </w:rPr>
        <w:t>This agenda item has been deferred from the Events &amp; Entertainment Committee meeting on Monday 7</w:t>
      </w:r>
      <w:r w:rsidRPr="007F2B01">
        <w:rPr>
          <w:sz w:val="24"/>
          <w:szCs w:val="24"/>
          <w:vertAlign w:val="superscript"/>
        </w:rPr>
        <w:t>th</w:t>
      </w:r>
      <w:r w:rsidRPr="007F2B01">
        <w:rPr>
          <w:sz w:val="24"/>
          <w:szCs w:val="24"/>
        </w:rPr>
        <w:t xml:space="preserve"> December 2020</w:t>
      </w:r>
      <w:r w:rsidR="007F2B01" w:rsidRPr="007F2B01">
        <w:rPr>
          <w:sz w:val="24"/>
          <w:szCs w:val="24"/>
        </w:rPr>
        <w:t>. The Town Council is invited to consider the following four actions as proposed by Councillor Dr. B. Kneale:</w:t>
      </w:r>
    </w:p>
    <w:p w14:paraId="4351991B" w14:textId="77777777" w:rsidR="007F2B01" w:rsidRPr="007F2B01" w:rsidRDefault="007F2B01" w:rsidP="007F2B01">
      <w:pPr>
        <w:rPr>
          <w:sz w:val="24"/>
          <w:szCs w:val="24"/>
        </w:rPr>
      </w:pPr>
    </w:p>
    <w:p w14:paraId="2C6B75EE" w14:textId="77777777" w:rsidR="007F2B01" w:rsidRPr="007F2B01" w:rsidRDefault="007F2B01" w:rsidP="007F2B01">
      <w:pPr>
        <w:numPr>
          <w:ilvl w:val="0"/>
          <w:numId w:val="47"/>
        </w:numPr>
        <w:ind w:left="1080"/>
        <w:jc w:val="both"/>
        <w:rPr>
          <w:sz w:val="24"/>
          <w:szCs w:val="24"/>
        </w:rPr>
      </w:pPr>
      <w:r w:rsidRPr="007F2B01">
        <w:rPr>
          <w:sz w:val="24"/>
          <w:szCs w:val="24"/>
        </w:rPr>
        <w:t>to seek independent legal advice on the issues surrounding lease and the market licence to DRL;</w:t>
      </w:r>
    </w:p>
    <w:p w14:paraId="3197EC20" w14:textId="77777777" w:rsidR="007F2B01" w:rsidRPr="007F2B01" w:rsidRDefault="007F2B01" w:rsidP="007F2B01">
      <w:pPr>
        <w:numPr>
          <w:ilvl w:val="0"/>
          <w:numId w:val="47"/>
        </w:numPr>
        <w:ind w:left="1080"/>
        <w:jc w:val="both"/>
        <w:rPr>
          <w:sz w:val="24"/>
          <w:szCs w:val="24"/>
        </w:rPr>
      </w:pPr>
      <w:r w:rsidRPr="007F2B01">
        <w:rPr>
          <w:sz w:val="24"/>
          <w:szCs w:val="24"/>
        </w:rPr>
        <w:t>make a formal complaint to NWLDC on behalf of the residents of the town on the lack of transparency on the calculation of the rent for the Town Hall and Market Hall and the failure of the District Council to enforce the covenants within the lease, including the surveys of the fabric of the building;</w:t>
      </w:r>
    </w:p>
    <w:p w14:paraId="2C4A5819" w14:textId="77777777" w:rsidR="007F2B01" w:rsidRPr="007F2B01" w:rsidRDefault="007F2B01" w:rsidP="007F2B01">
      <w:pPr>
        <w:numPr>
          <w:ilvl w:val="0"/>
          <w:numId w:val="47"/>
        </w:numPr>
        <w:ind w:left="1080"/>
        <w:jc w:val="both"/>
        <w:rPr>
          <w:sz w:val="24"/>
          <w:szCs w:val="24"/>
        </w:rPr>
      </w:pPr>
      <w:r w:rsidRPr="007F2B01">
        <w:rPr>
          <w:sz w:val="24"/>
          <w:szCs w:val="24"/>
        </w:rPr>
        <w:lastRenderedPageBreak/>
        <w:t>issue a request to the District Council to improve its market website to include clearly outlines the relevant covenants with the lease to the Market Hall, promotes the use of the Market Hall on its market website as a potential temporary market for market traders including the process to be followed in applying for a temporary market and as a public space for community events;</w:t>
      </w:r>
    </w:p>
    <w:p w14:paraId="3B229412" w14:textId="77777777" w:rsidR="007F2B01" w:rsidRPr="007F2B01" w:rsidRDefault="007F2B01" w:rsidP="007F2B01">
      <w:pPr>
        <w:numPr>
          <w:ilvl w:val="0"/>
          <w:numId w:val="47"/>
        </w:numPr>
        <w:ind w:left="1080"/>
        <w:jc w:val="both"/>
        <w:rPr>
          <w:sz w:val="24"/>
          <w:szCs w:val="24"/>
        </w:rPr>
      </w:pPr>
      <w:r w:rsidRPr="007F2B01">
        <w:rPr>
          <w:sz w:val="24"/>
          <w:szCs w:val="24"/>
        </w:rPr>
        <w:t>that the Town Council advertises on its website, and in social media, the use of the Market Hall as a potential temporary market for market traders and public space for community events.</w:t>
      </w:r>
    </w:p>
    <w:p w14:paraId="389739FA" w14:textId="77777777" w:rsidR="00F03EBA" w:rsidRDefault="00F03EBA" w:rsidP="00305497">
      <w:pPr>
        <w:pStyle w:val="BodyText"/>
        <w:pBdr>
          <w:bottom w:val="single" w:sz="4" w:space="1" w:color="auto"/>
        </w:pBdr>
      </w:pPr>
    </w:p>
    <w:p w14:paraId="1C97F195" w14:textId="77777777" w:rsidR="00F03EBA" w:rsidRPr="00305497" w:rsidRDefault="00F03EBA" w:rsidP="00305497">
      <w:pPr>
        <w:pStyle w:val="BodyText"/>
        <w:pBdr>
          <w:bottom w:val="single" w:sz="4" w:space="1" w:color="auto"/>
        </w:pBdr>
      </w:pPr>
    </w:p>
    <w:p w14:paraId="0C1B98BB" w14:textId="77777777" w:rsidR="00305497" w:rsidRDefault="00305497" w:rsidP="00F17F7E">
      <w:pPr>
        <w:pStyle w:val="BodyText"/>
      </w:pPr>
    </w:p>
    <w:p w14:paraId="19BEE8DF" w14:textId="77777777" w:rsidR="004A0602" w:rsidRPr="00A97F03" w:rsidRDefault="004A0602" w:rsidP="004A0602">
      <w:pPr>
        <w:pStyle w:val="ListParagraph"/>
        <w:ind w:left="0" w:firstLine="0"/>
        <w:jc w:val="both"/>
        <w:rPr>
          <w:b/>
          <w:i/>
          <w:sz w:val="22"/>
          <w:szCs w:val="22"/>
        </w:rPr>
      </w:pPr>
      <w:r w:rsidRPr="00A97F03">
        <w:rPr>
          <w:b/>
          <w:i/>
          <w:sz w:val="22"/>
          <w:szCs w:val="22"/>
        </w:rPr>
        <w:t xml:space="preserve">As the following agenda </w:t>
      </w:r>
      <w:r>
        <w:rPr>
          <w:b/>
          <w:i/>
          <w:sz w:val="22"/>
          <w:szCs w:val="22"/>
        </w:rPr>
        <w:t>item incl</w:t>
      </w:r>
      <w:r w:rsidR="005F4F25">
        <w:rPr>
          <w:b/>
          <w:i/>
          <w:sz w:val="22"/>
          <w:szCs w:val="22"/>
        </w:rPr>
        <w:t xml:space="preserve">udes </w:t>
      </w:r>
      <w:r>
        <w:rPr>
          <w:b/>
          <w:i/>
          <w:sz w:val="22"/>
          <w:szCs w:val="22"/>
        </w:rPr>
        <w:t>confidential information</w:t>
      </w:r>
      <w:r w:rsidRPr="00A97F03">
        <w:rPr>
          <w:b/>
          <w:i/>
          <w:sz w:val="22"/>
          <w:szCs w:val="22"/>
        </w:rPr>
        <w:t xml:space="preserve"> it is likely to be considered with members of the public excluded from the meeting in accordance with The Public Bodies (Admissions to Meetings) Act 1960 and the Local Government Act 1972 sections 100 and 102 for the reason that the nature of the </w:t>
      </w:r>
      <w:r w:rsidR="003B12E7">
        <w:rPr>
          <w:b/>
          <w:i/>
          <w:sz w:val="22"/>
          <w:szCs w:val="22"/>
        </w:rPr>
        <w:t>business</w:t>
      </w:r>
      <w:r w:rsidRPr="00A97F03">
        <w:rPr>
          <w:b/>
          <w:i/>
          <w:sz w:val="22"/>
          <w:szCs w:val="22"/>
        </w:rPr>
        <w:t xml:space="preserve"> of the Town Council is of a confidential nature.</w:t>
      </w:r>
    </w:p>
    <w:p w14:paraId="4BF8698F" w14:textId="77777777" w:rsidR="00305497" w:rsidRDefault="00305497" w:rsidP="00305497">
      <w:pPr>
        <w:pStyle w:val="BodyText"/>
        <w:rPr>
          <w:b/>
        </w:rPr>
      </w:pPr>
    </w:p>
    <w:p w14:paraId="13F675C8" w14:textId="77777777" w:rsidR="005F4F25" w:rsidRPr="00F17F7E" w:rsidRDefault="002D68A0" w:rsidP="005F4F25">
      <w:pPr>
        <w:pStyle w:val="BodyText"/>
        <w:numPr>
          <w:ilvl w:val="0"/>
          <w:numId w:val="36"/>
        </w:numPr>
        <w:rPr>
          <w:b/>
        </w:rPr>
      </w:pPr>
      <w:r>
        <w:rPr>
          <w:b/>
        </w:rPr>
        <w:t xml:space="preserve"> </w:t>
      </w:r>
      <w:r w:rsidR="003B12E7">
        <w:rPr>
          <w:b/>
        </w:rPr>
        <w:t>CIVIC AWARD 20</w:t>
      </w:r>
      <w:r w:rsidR="006E2F5E">
        <w:rPr>
          <w:b/>
        </w:rPr>
        <w:t>20</w:t>
      </w:r>
      <w:r w:rsidR="00905FCE">
        <w:rPr>
          <w:b/>
        </w:rPr>
        <w:t xml:space="preserve">. </w:t>
      </w:r>
      <w:r w:rsidR="005F4F25" w:rsidRPr="00F17F7E">
        <w:rPr>
          <w:b/>
        </w:rPr>
        <w:t xml:space="preserve">                                 </w:t>
      </w:r>
      <w:r w:rsidR="005F4F25">
        <w:rPr>
          <w:b/>
        </w:rPr>
        <w:t xml:space="preserve">     </w:t>
      </w:r>
      <w:r w:rsidR="00905FCE">
        <w:rPr>
          <w:b/>
        </w:rPr>
        <w:t xml:space="preserve">                                                </w:t>
      </w:r>
      <w:r w:rsidR="005F4F25">
        <w:rPr>
          <w:b/>
        </w:rPr>
        <w:t xml:space="preserve"> </w:t>
      </w:r>
      <w:r w:rsidR="003B12E7">
        <w:rPr>
          <w:b/>
        </w:rPr>
        <w:t xml:space="preserve">   </w:t>
      </w:r>
      <w:r w:rsidR="002076D3">
        <w:rPr>
          <w:b/>
        </w:rPr>
        <w:t xml:space="preserve">  </w:t>
      </w:r>
      <w:r w:rsidR="003B12E7">
        <w:rPr>
          <w:b/>
        </w:rPr>
        <w:t xml:space="preserve">   Annex </w:t>
      </w:r>
      <w:r w:rsidR="002F67ED">
        <w:rPr>
          <w:b/>
        </w:rPr>
        <w:t>1</w:t>
      </w:r>
      <w:r w:rsidR="00DB029A">
        <w:rPr>
          <w:b/>
        </w:rPr>
        <w:t>3</w:t>
      </w:r>
      <w:r w:rsidR="005F4F25" w:rsidRPr="00F17F7E">
        <w:rPr>
          <w:b/>
        </w:rPr>
        <w:t>.</w:t>
      </w:r>
    </w:p>
    <w:p w14:paraId="71114388" w14:textId="77777777" w:rsidR="005F4F25" w:rsidRDefault="005F4F25" w:rsidP="005F4F25">
      <w:pPr>
        <w:pStyle w:val="BodyText"/>
      </w:pPr>
    </w:p>
    <w:p w14:paraId="3E58BC5B" w14:textId="77777777" w:rsidR="00903FCA" w:rsidRDefault="005F4F25" w:rsidP="005F4F25">
      <w:pPr>
        <w:pStyle w:val="BodyText"/>
      </w:pPr>
      <w:r>
        <w:t>To consider the nomination</w:t>
      </w:r>
      <w:r w:rsidR="004A033E">
        <w:t>s</w:t>
      </w:r>
      <w:r w:rsidR="00903FCA">
        <w:t xml:space="preserve"> for</w:t>
      </w:r>
      <w:r w:rsidR="00905FCE">
        <w:t xml:space="preserve"> </w:t>
      </w:r>
      <w:r>
        <w:t>the Civic Award</w:t>
      </w:r>
      <w:r w:rsidR="002076D3">
        <w:t xml:space="preserve"> 20</w:t>
      </w:r>
      <w:r w:rsidR="006E2F5E">
        <w:t>20</w:t>
      </w:r>
      <w:r w:rsidR="00903FCA">
        <w:t xml:space="preserve"> (</w:t>
      </w:r>
      <w:r w:rsidR="002F67ED">
        <w:t>t</w:t>
      </w:r>
      <w:r w:rsidR="007B66D2">
        <w:t>hree</w:t>
      </w:r>
      <w:r w:rsidR="00903FCA">
        <w:t xml:space="preserve"> nominations)</w:t>
      </w:r>
      <w:r w:rsidR="002F67ED">
        <w:t>.</w:t>
      </w:r>
    </w:p>
    <w:p w14:paraId="6D3EC3F3" w14:textId="77777777" w:rsidR="00905FCE" w:rsidRDefault="00905FCE" w:rsidP="005F4F25">
      <w:pPr>
        <w:pStyle w:val="BodyText"/>
      </w:pPr>
    </w:p>
    <w:p w14:paraId="1BF039C4" w14:textId="77777777" w:rsidR="00195C93" w:rsidRPr="00905FCE" w:rsidRDefault="002D68A0" w:rsidP="00905FCE">
      <w:pPr>
        <w:pStyle w:val="BodyText"/>
        <w:numPr>
          <w:ilvl w:val="0"/>
          <w:numId w:val="36"/>
        </w:numPr>
      </w:pPr>
      <w:r>
        <w:rPr>
          <w:b/>
        </w:rPr>
        <w:t xml:space="preserve"> </w:t>
      </w:r>
      <w:r w:rsidR="00905FCE">
        <w:rPr>
          <w:b/>
        </w:rPr>
        <w:t>YOUTH AWARD 20</w:t>
      </w:r>
      <w:r w:rsidR="006E2F5E">
        <w:rPr>
          <w:b/>
        </w:rPr>
        <w:t>20</w:t>
      </w:r>
      <w:r w:rsidR="00905FCE" w:rsidRPr="00F17F7E">
        <w:rPr>
          <w:b/>
        </w:rPr>
        <w:t>.</w:t>
      </w:r>
      <w:r w:rsidR="00905FCE">
        <w:rPr>
          <w:b/>
        </w:rPr>
        <w:t xml:space="preserve">                                                                                             </w:t>
      </w:r>
    </w:p>
    <w:p w14:paraId="69E4CAAC" w14:textId="77777777" w:rsidR="00905FCE" w:rsidRDefault="00905FCE" w:rsidP="00905FCE">
      <w:pPr>
        <w:pStyle w:val="BodyText"/>
        <w:rPr>
          <w:b/>
        </w:rPr>
      </w:pPr>
    </w:p>
    <w:p w14:paraId="09402AB7" w14:textId="77777777" w:rsidR="00905FCE" w:rsidRPr="00F03EBA" w:rsidRDefault="00905FCE" w:rsidP="00905FCE">
      <w:pPr>
        <w:pStyle w:val="BodyText"/>
      </w:pPr>
      <w:r>
        <w:t xml:space="preserve">To consider </w:t>
      </w:r>
      <w:r w:rsidR="002F67ED">
        <w:t>a</w:t>
      </w:r>
      <w:r>
        <w:t xml:space="preserve"> nomination for the Youth Award 20</w:t>
      </w:r>
      <w:r w:rsidR="006E2F5E">
        <w:t>20</w:t>
      </w:r>
      <w:r>
        <w:t xml:space="preserve"> (</w:t>
      </w:r>
      <w:r w:rsidR="002F67ED">
        <w:t>one</w:t>
      </w:r>
      <w:r>
        <w:t xml:space="preserve"> </w:t>
      </w:r>
      <w:r w:rsidR="007B66D2">
        <w:t xml:space="preserve">joint </w:t>
      </w:r>
      <w:r>
        <w:t>nomination).</w:t>
      </w:r>
    </w:p>
    <w:sectPr w:rsidR="00905FCE" w:rsidRPr="00F03EBA">
      <w:headerReference w:type="even" r:id="rId9"/>
      <w:headerReference w:type="default" r:id="rId10"/>
      <w:footerReference w:type="default" r:id="rId11"/>
      <w:pgSz w:w="11906" w:h="16838" w:code="9"/>
      <w:pgMar w:top="680" w:right="1247" w:bottom="40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EE6B" w14:textId="77777777" w:rsidR="00A55C62" w:rsidRDefault="00A55C62">
      <w:r>
        <w:separator/>
      </w:r>
    </w:p>
  </w:endnote>
  <w:endnote w:type="continuationSeparator" w:id="0">
    <w:p w14:paraId="5B6910C4" w14:textId="77777777" w:rsidR="00A55C62" w:rsidRDefault="00A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3871" w14:textId="77777777" w:rsidR="00DB029A" w:rsidRDefault="00DB029A">
    <w:pPr>
      <w:pStyle w:val="Footer"/>
      <w:jc w:val="center"/>
    </w:pPr>
    <w:r>
      <w:fldChar w:fldCharType="begin"/>
    </w:r>
    <w:r>
      <w:instrText xml:space="preserve"> PAGE   \* MERGEFORMAT </w:instrText>
    </w:r>
    <w:r>
      <w:fldChar w:fldCharType="separate"/>
    </w:r>
    <w:r>
      <w:rPr>
        <w:noProof/>
      </w:rPr>
      <w:t>2</w:t>
    </w:r>
    <w:r>
      <w:rPr>
        <w:noProof/>
      </w:rPr>
      <w:fldChar w:fldCharType="end"/>
    </w:r>
  </w:p>
  <w:p w14:paraId="44050850" w14:textId="77777777" w:rsidR="00DB029A" w:rsidRDefault="00DB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561D" w14:textId="77777777" w:rsidR="00A55C62" w:rsidRDefault="00A55C62">
      <w:r>
        <w:separator/>
      </w:r>
    </w:p>
  </w:footnote>
  <w:footnote w:type="continuationSeparator" w:id="0">
    <w:p w14:paraId="4653FC83" w14:textId="77777777" w:rsidR="00A55C62" w:rsidRDefault="00A5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4374" w14:textId="77777777" w:rsidR="00953513" w:rsidRDefault="009535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7D6E31" w14:textId="77777777" w:rsidR="00953513" w:rsidRDefault="0095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2AA2" w14:textId="77777777" w:rsidR="00953513" w:rsidRDefault="0095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DF5"/>
    <w:multiLevelType w:val="hybridMultilevel"/>
    <w:tmpl w:val="F1A4E6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B55A3"/>
    <w:multiLevelType w:val="hybridMultilevel"/>
    <w:tmpl w:val="2AE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0E5"/>
    <w:multiLevelType w:val="hybridMultilevel"/>
    <w:tmpl w:val="7EBA0DF2"/>
    <w:lvl w:ilvl="0" w:tplc="62106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A5D49"/>
    <w:multiLevelType w:val="hybridMultilevel"/>
    <w:tmpl w:val="201055EA"/>
    <w:lvl w:ilvl="0" w:tplc="A0A0A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43D67"/>
    <w:multiLevelType w:val="hybridMultilevel"/>
    <w:tmpl w:val="4F000604"/>
    <w:lvl w:ilvl="0" w:tplc="62106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A1F9C"/>
    <w:multiLevelType w:val="hybridMultilevel"/>
    <w:tmpl w:val="21D676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27A6E"/>
    <w:multiLevelType w:val="hybridMultilevel"/>
    <w:tmpl w:val="BF4077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F2417"/>
    <w:multiLevelType w:val="hybridMultilevel"/>
    <w:tmpl w:val="1EF85D0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E1DDF"/>
    <w:multiLevelType w:val="hybridMultilevel"/>
    <w:tmpl w:val="283C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000529"/>
    <w:multiLevelType w:val="hybridMultilevel"/>
    <w:tmpl w:val="BC54735A"/>
    <w:lvl w:ilvl="0" w:tplc="290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651B4"/>
    <w:multiLevelType w:val="multilevel"/>
    <w:tmpl w:val="42D65CDC"/>
    <w:lvl w:ilvl="0">
      <w:start w:val="1"/>
      <w:numFmt w:val="decimal"/>
      <w:lvlText w:val="%1."/>
      <w:lvlJc w:val="left"/>
      <w:pPr>
        <w:tabs>
          <w:tab w:val="num" w:pos="360"/>
        </w:tabs>
        <w:ind w:left="360" w:hanging="360"/>
      </w:pPr>
      <w:rPr>
        <w:rFonts w:hint="default"/>
      </w:rPr>
    </w:lvl>
    <w:lvl w:ilvl="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start w:val="1"/>
      <w:numFmt w:val="lowerRoman"/>
      <w:pStyle w:val="Normal"/>
      <w:lvlText w:val="%9."/>
      <w:lvlJc w:val="right"/>
      <w:pPr>
        <w:ind w:left="6480" w:hanging="180"/>
      </w:pPr>
    </w:lvl>
  </w:abstractNum>
  <w:abstractNum w:abstractNumId="11" w15:restartNumberingAfterBreak="0">
    <w:nsid w:val="1FC032AD"/>
    <w:multiLevelType w:val="hybridMultilevel"/>
    <w:tmpl w:val="B130E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EB6DE0"/>
    <w:multiLevelType w:val="hybridMultilevel"/>
    <w:tmpl w:val="2D769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A934BB"/>
    <w:multiLevelType w:val="hybridMultilevel"/>
    <w:tmpl w:val="8014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F4308"/>
    <w:multiLevelType w:val="hybridMultilevel"/>
    <w:tmpl w:val="B83A2F44"/>
    <w:lvl w:ilvl="0" w:tplc="B2E46B8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6C617AC"/>
    <w:multiLevelType w:val="hybridMultilevel"/>
    <w:tmpl w:val="BCDE1BA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DE2098"/>
    <w:multiLevelType w:val="hybridMultilevel"/>
    <w:tmpl w:val="FC363B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D470F1"/>
    <w:multiLevelType w:val="hybridMultilevel"/>
    <w:tmpl w:val="C93C959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A13B56"/>
    <w:multiLevelType w:val="hybridMultilevel"/>
    <w:tmpl w:val="03E6D76C"/>
    <w:lvl w:ilvl="0" w:tplc="3C76F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37A41"/>
    <w:multiLevelType w:val="hybridMultilevel"/>
    <w:tmpl w:val="D698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07C42"/>
    <w:multiLevelType w:val="hybridMultilevel"/>
    <w:tmpl w:val="38686BB4"/>
    <w:lvl w:ilvl="0" w:tplc="C8DE90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7E1805"/>
    <w:multiLevelType w:val="hybridMultilevel"/>
    <w:tmpl w:val="A8FEA3D0"/>
    <w:lvl w:ilvl="0" w:tplc="2AB4834E">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F7F4A"/>
    <w:multiLevelType w:val="hybridMultilevel"/>
    <w:tmpl w:val="5F9E8BDC"/>
    <w:lvl w:ilvl="0" w:tplc="A0A0A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86DC1"/>
    <w:multiLevelType w:val="hybridMultilevel"/>
    <w:tmpl w:val="4704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855DCA"/>
    <w:multiLevelType w:val="hybridMultilevel"/>
    <w:tmpl w:val="C6007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C20A9D"/>
    <w:multiLevelType w:val="hybridMultilevel"/>
    <w:tmpl w:val="BA1C73E4"/>
    <w:lvl w:ilvl="0" w:tplc="82F0DA16">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372C4E"/>
    <w:multiLevelType w:val="singleLevel"/>
    <w:tmpl w:val="F14C9E98"/>
    <w:lvl w:ilvl="0">
      <w:start w:val="1"/>
      <w:numFmt w:val="lowerLetter"/>
      <w:lvlText w:val="%1)"/>
      <w:lvlJc w:val="left"/>
      <w:pPr>
        <w:tabs>
          <w:tab w:val="num" w:pos="1140"/>
        </w:tabs>
        <w:ind w:left="1140" w:hanging="1140"/>
      </w:pPr>
      <w:rPr>
        <w:rFonts w:hint="default"/>
        <w:b/>
      </w:rPr>
    </w:lvl>
  </w:abstractNum>
  <w:abstractNum w:abstractNumId="27" w15:restartNumberingAfterBreak="0">
    <w:nsid w:val="4E0A2235"/>
    <w:multiLevelType w:val="hybridMultilevel"/>
    <w:tmpl w:val="2A485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97BC5"/>
    <w:multiLevelType w:val="hybridMultilevel"/>
    <w:tmpl w:val="F4B6AAD2"/>
    <w:lvl w:ilvl="0" w:tplc="A0A0A0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85043"/>
    <w:multiLevelType w:val="hybridMultilevel"/>
    <w:tmpl w:val="63F055EE"/>
    <w:lvl w:ilvl="0" w:tplc="288604CC">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3A47F8"/>
    <w:multiLevelType w:val="hybridMultilevel"/>
    <w:tmpl w:val="6E204C7A"/>
    <w:lvl w:ilvl="0" w:tplc="855C83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DC6750"/>
    <w:multiLevelType w:val="hybridMultilevel"/>
    <w:tmpl w:val="4EB839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570689"/>
    <w:multiLevelType w:val="hybridMultilevel"/>
    <w:tmpl w:val="C13A63B0"/>
    <w:lvl w:ilvl="0" w:tplc="62106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F19A2"/>
    <w:multiLevelType w:val="hybridMultilevel"/>
    <w:tmpl w:val="1172960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613D9C"/>
    <w:multiLevelType w:val="hybridMultilevel"/>
    <w:tmpl w:val="B7A0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256E5"/>
    <w:multiLevelType w:val="hybridMultilevel"/>
    <w:tmpl w:val="8FF2B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D14C4"/>
    <w:multiLevelType w:val="hybridMultilevel"/>
    <w:tmpl w:val="096E15B0"/>
    <w:lvl w:ilvl="0" w:tplc="AFE2FD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6E0F7207"/>
    <w:multiLevelType w:val="hybridMultilevel"/>
    <w:tmpl w:val="970ABF9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111EAD"/>
    <w:multiLevelType w:val="hybridMultilevel"/>
    <w:tmpl w:val="9F76EB84"/>
    <w:lvl w:ilvl="0" w:tplc="B87E444A">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95C01"/>
    <w:multiLevelType w:val="hybridMultilevel"/>
    <w:tmpl w:val="8B78F43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DE6B73"/>
    <w:multiLevelType w:val="hybridMultilevel"/>
    <w:tmpl w:val="50BED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8654C8"/>
    <w:multiLevelType w:val="hybridMultilevel"/>
    <w:tmpl w:val="0222377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192F4D"/>
    <w:multiLevelType w:val="hybridMultilevel"/>
    <w:tmpl w:val="AFEEC41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924D20"/>
    <w:multiLevelType w:val="singleLevel"/>
    <w:tmpl w:val="1242DA30"/>
    <w:lvl w:ilvl="0">
      <w:start w:val="1"/>
      <w:numFmt w:val="decimal"/>
      <w:lvlText w:val="%1"/>
      <w:lvlJc w:val="left"/>
      <w:pPr>
        <w:tabs>
          <w:tab w:val="num" w:pos="360"/>
        </w:tabs>
        <w:ind w:left="360" w:hanging="360"/>
      </w:pPr>
      <w:rPr>
        <w:rFonts w:hint="default"/>
      </w:rPr>
    </w:lvl>
  </w:abstractNum>
  <w:abstractNum w:abstractNumId="44" w15:restartNumberingAfterBreak="0">
    <w:nsid w:val="79DB2993"/>
    <w:multiLevelType w:val="hybridMultilevel"/>
    <w:tmpl w:val="EDBE299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F61FC8"/>
    <w:multiLevelType w:val="hybridMultilevel"/>
    <w:tmpl w:val="86EEEA1E"/>
    <w:lvl w:ilvl="0" w:tplc="3066411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146DC"/>
    <w:multiLevelType w:val="hybridMultilevel"/>
    <w:tmpl w:val="26805C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6586587">
    <w:abstractNumId w:val="43"/>
  </w:num>
  <w:num w:numId="2" w16cid:durableId="1161504556">
    <w:abstractNumId w:val="26"/>
  </w:num>
  <w:num w:numId="3" w16cid:durableId="155801895">
    <w:abstractNumId w:val="0"/>
  </w:num>
  <w:num w:numId="4" w16cid:durableId="1778940256">
    <w:abstractNumId w:val="41"/>
  </w:num>
  <w:num w:numId="5" w16cid:durableId="526483360">
    <w:abstractNumId w:val="16"/>
  </w:num>
  <w:num w:numId="6" w16cid:durableId="1628585293">
    <w:abstractNumId w:val="5"/>
  </w:num>
  <w:num w:numId="7" w16cid:durableId="1960212217">
    <w:abstractNumId w:val="46"/>
  </w:num>
  <w:num w:numId="8" w16cid:durableId="1896432327">
    <w:abstractNumId w:val="12"/>
  </w:num>
  <w:num w:numId="9" w16cid:durableId="2101564992">
    <w:abstractNumId w:val="40"/>
  </w:num>
  <w:num w:numId="10" w16cid:durableId="425267009">
    <w:abstractNumId w:val="23"/>
  </w:num>
  <w:num w:numId="11" w16cid:durableId="1562138650">
    <w:abstractNumId w:val="27"/>
  </w:num>
  <w:num w:numId="12" w16cid:durableId="584387939">
    <w:abstractNumId w:val="11"/>
  </w:num>
  <w:num w:numId="13" w16cid:durableId="1189445376">
    <w:abstractNumId w:val="19"/>
  </w:num>
  <w:num w:numId="14" w16cid:durableId="132795419">
    <w:abstractNumId w:val="6"/>
  </w:num>
  <w:num w:numId="15" w16cid:durableId="1649894990">
    <w:abstractNumId w:val="14"/>
  </w:num>
  <w:num w:numId="16" w16cid:durableId="97222305">
    <w:abstractNumId w:val="36"/>
  </w:num>
  <w:num w:numId="17" w16cid:durableId="1072192691">
    <w:abstractNumId w:val="8"/>
  </w:num>
  <w:num w:numId="18" w16cid:durableId="2033067141">
    <w:abstractNumId w:val="20"/>
  </w:num>
  <w:num w:numId="19" w16cid:durableId="1274241290">
    <w:abstractNumId w:val="24"/>
  </w:num>
  <w:num w:numId="20" w16cid:durableId="338460348">
    <w:abstractNumId w:val="29"/>
  </w:num>
  <w:num w:numId="21" w16cid:durableId="1336567593">
    <w:abstractNumId w:val="39"/>
  </w:num>
  <w:num w:numId="22" w16cid:durableId="1512066673">
    <w:abstractNumId w:val="10"/>
  </w:num>
  <w:num w:numId="23" w16cid:durableId="106705114">
    <w:abstractNumId w:val="37"/>
  </w:num>
  <w:num w:numId="24" w16cid:durableId="1536190786">
    <w:abstractNumId w:val="15"/>
  </w:num>
  <w:num w:numId="25" w16cid:durableId="1328173955">
    <w:abstractNumId w:val="33"/>
  </w:num>
  <w:num w:numId="26" w16cid:durableId="459225781">
    <w:abstractNumId w:val="45"/>
  </w:num>
  <w:num w:numId="27" w16cid:durableId="2129161789">
    <w:abstractNumId w:val="22"/>
  </w:num>
  <w:num w:numId="28" w16cid:durableId="2077898438">
    <w:abstractNumId w:val="1"/>
  </w:num>
  <w:num w:numId="29" w16cid:durableId="2026011468">
    <w:abstractNumId w:val="42"/>
  </w:num>
  <w:num w:numId="30" w16cid:durableId="1557163447">
    <w:abstractNumId w:val="7"/>
  </w:num>
  <w:num w:numId="31" w16cid:durableId="1166550520">
    <w:abstractNumId w:val="25"/>
  </w:num>
  <w:num w:numId="32" w16cid:durableId="1235310630">
    <w:abstractNumId w:val="21"/>
  </w:num>
  <w:num w:numId="33" w16cid:durableId="2063169412">
    <w:abstractNumId w:val="17"/>
  </w:num>
  <w:num w:numId="34" w16cid:durableId="1107579755">
    <w:abstractNumId w:val="9"/>
  </w:num>
  <w:num w:numId="35" w16cid:durableId="75785481">
    <w:abstractNumId w:val="44"/>
  </w:num>
  <w:num w:numId="36" w16cid:durableId="1611737973">
    <w:abstractNumId w:val="38"/>
  </w:num>
  <w:num w:numId="37" w16cid:durableId="1833568173">
    <w:abstractNumId w:val="18"/>
  </w:num>
  <w:num w:numId="38" w16cid:durableId="713652935">
    <w:abstractNumId w:val="4"/>
  </w:num>
  <w:num w:numId="39" w16cid:durableId="1949005155">
    <w:abstractNumId w:val="30"/>
  </w:num>
  <w:num w:numId="40" w16cid:durableId="657853718">
    <w:abstractNumId w:val="13"/>
  </w:num>
  <w:num w:numId="41" w16cid:durableId="779227380">
    <w:abstractNumId w:val="2"/>
  </w:num>
  <w:num w:numId="42" w16cid:durableId="301930971">
    <w:abstractNumId w:val="32"/>
  </w:num>
  <w:num w:numId="43" w16cid:durableId="240868707">
    <w:abstractNumId w:val="34"/>
  </w:num>
  <w:num w:numId="44" w16cid:durableId="1872762538">
    <w:abstractNumId w:val="28"/>
  </w:num>
  <w:num w:numId="45" w16cid:durableId="853885032">
    <w:abstractNumId w:val="3"/>
  </w:num>
  <w:num w:numId="46" w16cid:durableId="318464314">
    <w:abstractNumId w:val="35"/>
  </w:num>
  <w:num w:numId="47" w16cid:durableId="67904628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C"/>
    <w:rsid w:val="00001B36"/>
    <w:rsid w:val="0000626C"/>
    <w:rsid w:val="00013AF8"/>
    <w:rsid w:val="00025759"/>
    <w:rsid w:val="00071284"/>
    <w:rsid w:val="00073596"/>
    <w:rsid w:val="00080DF2"/>
    <w:rsid w:val="00081432"/>
    <w:rsid w:val="00081F51"/>
    <w:rsid w:val="00087C14"/>
    <w:rsid w:val="00091F07"/>
    <w:rsid w:val="000A0CD8"/>
    <w:rsid w:val="000A3AB6"/>
    <w:rsid w:val="000E3779"/>
    <w:rsid w:val="001528AF"/>
    <w:rsid w:val="00154694"/>
    <w:rsid w:val="00192DB7"/>
    <w:rsid w:val="00195C93"/>
    <w:rsid w:val="001961A1"/>
    <w:rsid w:val="001A4324"/>
    <w:rsid w:val="001F17FC"/>
    <w:rsid w:val="00207194"/>
    <w:rsid w:val="002076D3"/>
    <w:rsid w:val="00236EDF"/>
    <w:rsid w:val="002466AC"/>
    <w:rsid w:val="002558C3"/>
    <w:rsid w:val="002661D2"/>
    <w:rsid w:val="00273662"/>
    <w:rsid w:val="002910E5"/>
    <w:rsid w:val="00293B57"/>
    <w:rsid w:val="002D68A0"/>
    <w:rsid w:val="002F67ED"/>
    <w:rsid w:val="00305497"/>
    <w:rsid w:val="00315FC7"/>
    <w:rsid w:val="00332F61"/>
    <w:rsid w:val="00333076"/>
    <w:rsid w:val="00397721"/>
    <w:rsid w:val="003A6BC0"/>
    <w:rsid w:val="003B12E7"/>
    <w:rsid w:val="003E1354"/>
    <w:rsid w:val="003F53B8"/>
    <w:rsid w:val="003F706A"/>
    <w:rsid w:val="00402496"/>
    <w:rsid w:val="00445803"/>
    <w:rsid w:val="004776FF"/>
    <w:rsid w:val="004906CB"/>
    <w:rsid w:val="004A033E"/>
    <w:rsid w:val="004A0602"/>
    <w:rsid w:val="004A6D3D"/>
    <w:rsid w:val="004B4250"/>
    <w:rsid w:val="004C096E"/>
    <w:rsid w:val="004C1864"/>
    <w:rsid w:val="004C39AA"/>
    <w:rsid w:val="0051080F"/>
    <w:rsid w:val="00535355"/>
    <w:rsid w:val="00557CF5"/>
    <w:rsid w:val="00565FF6"/>
    <w:rsid w:val="00577E9E"/>
    <w:rsid w:val="00584059"/>
    <w:rsid w:val="00586B4A"/>
    <w:rsid w:val="00595B18"/>
    <w:rsid w:val="005B3449"/>
    <w:rsid w:val="005B6B33"/>
    <w:rsid w:val="005F4F25"/>
    <w:rsid w:val="0063597F"/>
    <w:rsid w:val="00643A27"/>
    <w:rsid w:val="00643BC0"/>
    <w:rsid w:val="00666E87"/>
    <w:rsid w:val="006C7194"/>
    <w:rsid w:val="006D2409"/>
    <w:rsid w:val="006E1E83"/>
    <w:rsid w:val="006E2F5E"/>
    <w:rsid w:val="006F30D9"/>
    <w:rsid w:val="0071320E"/>
    <w:rsid w:val="00730DDB"/>
    <w:rsid w:val="00762A3A"/>
    <w:rsid w:val="00780EE5"/>
    <w:rsid w:val="00790BBE"/>
    <w:rsid w:val="007A7B6E"/>
    <w:rsid w:val="007B66D2"/>
    <w:rsid w:val="007C2B8A"/>
    <w:rsid w:val="007E0FDC"/>
    <w:rsid w:val="007F2B01"/>
    <w:rsid w:val="00811E9E"/>
    <w:rsid w:val="008270B7"/>
    <w:rsid w:val="0083405C"/>
    <w:rsid w:val="00835850"/>
    <w:rsid w:val="00843845"/>
    <w:rsid w:val="008444E2"/>
    <w:rsid w:val="00851EBB"/>
    <w:rsid w:val="00874E13"/>
    <w:rsid w:val="00876A9A"/>
    <w:rsid w:val="008805B0"/>
    <w:rsid w:val="00890876"/>
    <w:rsid w:val="008C2462"/>
    <w:rsid w:val="008C5AFB"/>
    <w:rsid w:val="009007FC"/>
    <w:rsid w:val="00903FCA"/>
    <w:rsid w:val="00905FCE"/>
    <w:rsid w:val="00907270"/>
    <w:rsid w:val="009314BF"/>
    <w:rsid w:val="00953513"/>
    <w:rsid w:val="0098365A"/>
    <w:rsid w:val="009A4E93"/>
    <w:rsid w:val="00A03360"/>
    <w:rsid w:val="00A12179"/>
    <w:rsid w:val="00A26430"/>
    <w:rsid w:val="00A34377"/>
    <w:rsid w:val="00A42D90"/>
    <w:rsid w:val="00A4625F"/>
    <w:rsid w:val="00A53044"/>
    <w:rsid w:val="00A54DF4"/>
    <w:rsid w:val="00A55C62"/>
    <w:rsid w:val="00A642AE"/>
    <w:rsid w:val="00A73D36"/>
    <w:rsid w:val="00A818ED"/>
    <w:rsid w:val="00A850BF"/>
    <w:rsid w:val="00AA73E8"/>
    <w:rsid w:val="00AB039F"/>
    <w:rsid w:val="00AC0D09"/>
    <w:rsid w:val="00AC5AB9"/>
    <w:rsid w:val="00AC5CD4"/>
    <w:rsid w:val="00AD78B4"/>
    <w:rsid w:val="00B14BB2"/>
    <w:rsid w:val="00B75785"/>
    <w:rsid w:val="00B91E07"/>
    <w:rsid w:val="00BA44A4"/>
    <w:rsid w:val="00BA6A9A"/>
    <w:rsid w:val="00BB4487"/>
    <w:rsid w:val="00BC4B9F"/>
    <w:rsid w:val="00BE65D6"/>
    <w:rsid w:val="00C07C96"/>
    <w:rsid w:val="00C111FB"/>
    <w:rsid w:val="00C13FD8"/>
    <w:rsid w:val="00C3330C"/>
    <w:rsid w:val="00C34F4F"/>
    <w:rsid w:val="00C53021"/>
    <w:rsid w:val="00C629DA"/>
    <w:rsid w:val="00C73E84"/>
    <w:rsid w:val="00C81E14"/>
    <w:rsid w:val="00C8651D"/>
    <w:rsid w:val="00C8764E"/>
    <w:rsid w:val="00C929C9"/>
    <w:rsid w:val="00CB24AF"/>
    <w:rsid w:val="00CD0C38"/>
    <w:rsid w:val="00D256C1"/>
    <w:rsid w:val="00D54C90"/>
    <w:rsid w:val="00D60DC1"/>
    <w:rsid w:val="00D67B99"/>
    <w:rsid w:val="00D733FD"/>
    <w:rsid w:val="00DA1D4D"/>
    <w:rsid w:val="00DB029A"/>
    <w:rsid w:val="00DB55DB"/>
    <w:rsid w:val="00DC42AF"/>
    <w:rsid w:val="00DF334E"/>
    <w:rsid w:val="00E069DE"/>
    <w:rsid w:val="00E235BF"/>
    <w:rsid w:val="00E308F7"/>
    <w:rsid w:val="00E35D72"/>
    <w:rsid w:val="00E36CFE"/>
    <w:rsid w:val="00E47CD1"/>
    <w:rsid w:val="00E6209C"/>
    <w:rsid w:val="00E6740D"/>
    <w:rsid w:val="00E71DC5"/>
    <w:rsid w:val="00E92DEE"/>
    <w:rsid w:val="00EB1132"/>
    <w:rsid w:val="00EC19FC"/>
    <w:rsid w:val="00ED7A76"/>
    <w:rsid w:val="00EE1A93"/>
    <w:rsid w:val="00F03EBA"/>
    <w:rsid w:val="00F17F7E"/>
    <w:rsid w:val="00F367C2"/>
    <w:rsid w:val="00F95E60"/>
    <w:rsid w:val="00FA1E09"/>
    <w:rsid w:val="00FD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2BF3CF"/>
  <w15:chartTrackingRefBased/>
  <w15:docId w15:val="{28A9B2FA-D944-401B-8E67-9CF0EC30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rPr>
  </w:style>
  <w:style w:type="paragraph" w:styleId="EnvelopeReturn">
    <w:name w:val="envelope return"/>
    <w:basedOn w:val="Normal"/>
    <w:semiHidden/>
  </w:style>
  <w:style w:type="paragraph" w:styleId="BodyText">
    <w:name w:val="Body Text"/>
    <w:basedOn w:val="Normal"/>
    <w:semiHidden/>
    <w:rPr>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6F30D9"/>
    <w:rPr>
      <w:rFonts w:ascii="Tahoma" w:hAnsi="Tahoma" w:cs="Tahoma"/>
      <w:sz w:val="16"/>
      <w:szCs w:val="16"/>
    </w:rPr>
  </w:style>
  <w:style w:type="character" w:customStyle="1" w:styleId="BalloonTextChar">
    <w:name w:val="Balloon Text Char"/>
    <w:link w:val="BalloonText"/>
    <w:uiPriority w:val="99"/>
    <w:semiHidden/>
    <w:rsid w:val="006F30D9"/>
    <w:rPr>
      <w:rFonts w:ascii="Tahoma" w:hAnsi="Tahoma" w:cs="Tahoma"/>
      <w:sz w:val="16"/>
      <w:szCs w:val="16"/>
    </w:rPr>
  </w:style>
  <w:style w:type="paragraph" w:customStyle="1" w:styleId="Default">
    <w:name w:val="Default"/>
    <w:rsid w:val="00BC4B9F"/>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4A0602"/>
    <w:pPr>
      <w:ind w:left="720" w:hanging="357"/>
    </w:pPr>
    <w:rPr>
      <w:sz w:val="24"/>
    </w:rPr>
  </w:style>
  <w:style w:type="character" w:styleId="Hyperlink">
    <w:name w:val="Hyperlink"/>
    <w:uiPriority w:val="99"/>
    <w:unhideWhenUsed/>
    <w:rsid w:val="00EB1132"/>
    <w:rPr>
      <w:color w:val="0563C1"/>
      <w:u w:val="single"/>
    </w:rPr>
  </w:style>
  <w:style w:type="character" w:styleId="UnresolvedMention">
    <w:name w:val="Unresolved Mention"/>
    <w:uiPriority w:val="99"/>
    <w:semiHidden/>
    <w:unhideWhenUsed/>
    <w:rsid w:val="00B14BB2"/>
    <w:rPr>
      <w:color w:val="605E5C"/>
      <w:shd w:val="clear" w:color="auto" w:fill="E1DFDD"/>
    </w:rPr>
  </w:style>
  <w:style w:type="character" w:customStyle="1" w:styleId="FooterChar">
    <w:name w:val="Footer Char"/>
    <w:basedOn w:val="DefaultParagraphFont"/>
    <w:link w:val="Footer"/>
    <w:uiPriority w:val="99"/>
    <w:rsid w:val="00DB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62537373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9065-31EA-465A-8E66-1D4F113E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Our Ref:  P/6516</vt:lpstr>
    </vt:vector>
  </TitlesOfParts>
  <Company>Ashby De La Zouch Town Council</Company>
  <LinksUpToDate>false</LinksUpToDate>
  <CharactersWithSpaces>7215</CharactersWithSpaces>
  <SharedDoc>false</SharedDoc>
  <HLinks>
    <vt:vector size="6" baseType="variant">
      <vt:variant>
        <vt:i4>5439555</vt:i4>
      </vt:variant>
      <vt:variant>
        <vt:i4>0</vt:i4>
      </vt:variant>
      <vt:variant>
        <vt:i4>0</vt:i4>
      </vt:variant>
      <vt:variant>
        <vt:i4>5</vt:i4>
      </vt:variant>
      <vt:variant>
        <vt:lpwstr>https://zoom.us/s/96253737364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P/6516</dc:title>
  <dc:subject/>
  <dc:creator>Ashby De La Zouch</dc:creator>
  <cp:keywords/>
  <cp:lastModifiedBy>Admin</cp:lastModifiedBy>
  <cp:revision>2</cp:revision>
  <cp:lastPrinted>2021-01-18T09:17:00Z</cp:lastPrinted>
  <dcterms:created xsi:type="dcterms:W3CDTF">2022-04-19T07:38:00Z</dcterms:created>
  <dcterms:modified xsi:type="dcterms:W3CDTF">2022-04-19T07:38:00Z</dcterms:modified>
</cp:coreProperties>
</file>